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DE" w:rsidRDefault="004D24DE" w:rsidP="004D24DE">
      <w:pPr>
        <w:pStyle w:val="a3"/>
        <w:spacing w:before="150" w:beforeAutospacing="0" w:after="150" w:afterAutospacing="0"/>
        <w:jc w:val="center"/>
      </w:pPr>
      <w:r>
        <w:rPr>
          <w:rStyle w:val="a4"/>
        </w:rPr>
        <w:t>ЗАКОН</w:t>
      </w:r>
    </w:p>
    <w:p w:rsidR="004D24DE" w:rsidRDefault="004D24DE" w:rsidP="004D24DE">
      <w:pPr>
        <w:pStyle w:val="a3"/>
        <w:spacing w:before="150" w:beforeAutospacing="0" w:after="150" w:afterAutospacing="0"/>
        <w:jc w:val="center"/>
      </w:pPr>
      <w:r>
        <w:rPr>
          <w:rStyle w:val="a4"/>
        </w:rPr>
        <w:t>ТВЕРСКОЙ ОБЛАСТИ</w:t>
      </w:r>
    </w:p>
    <w:p w:rsidR="004D24DE" w:rsidRDefault="004D24DE" w:rsidP="004D24DE">
      <w:pPr>
        <w:pStyle w:val="a3"/>
        <w:spacing w:before="150" w:beforeAutospacing="0" w:after="150" w:afterAutospacing="0"/>
        <w:jc w:val="center"/>
      </w:pPr>
      <w:r>
        <w:rPr>
          <w:rStyle w:val="a4"/>
        </w:rPr>
        <w:t>от 1 октября 2014 года № 70-ЗО</w:t>
      </w:r>
    </w:p>
    <w:p w:rsidR="004D24DE" w:rsidRDefault="004D24DE" w:rsidP="004D24DE">
      <w:pPr>
        <w:pStyle w:val="a3"/>
        <w:spacing w:before="150" w:beforeAutospacing="0" w:after="150" w:afterAutospacing="0"/>
        <w:jc w:val="center"/>
      </w:pPr>
      <w:r>
        <w:rPr>
          <w:rStyle w:val="a4"/>
        </w:rPr>
        <w:t>«ОБ ОБЩЕСТВЕННОЙ ПАЛАТЕ ТВЕРСКОЙ ОБЛАСТИ»</w:t>
      </w:r>
    </w:p>
    <w:p w:rsidR="004D24DE" w:rsidRDefault="004D24DE" w:rsidP="004D24DE">
      <w:pPr>
        <w:pStyle w:val="a3"/>
        <w:spacing w:before="150" w:beforeAutospacing="0" w:after="150" w:afterAutospacing="0"/>
        <w:jc w:val="center"/>
      </w:pPr>
      <w:r>
        <w:rPr>
          <w:rStyle w:val="a4"/>
        </w:rPr>
        <w:t>(в редакции Закона Тверской области от 05.05.2017 № 33-ЗО)</w:t>
      </w:r>
    </w:p>
    <w:p w:rsidR="004D24DE" w:rsidRDefault="004D24DE" w:rsidP="004D24DE">
      <w:pPr>
        <w:pStyle w:val="a3"/>
        <w:spacing w:before="150" w:beforeAutospacing="0" w:after="150" w:afterAutospacing="0"/>
        <w:jc w:val="right"/>
      </w:pPr>
      <w:r>
        <w:t> </w:t>
      </w:r>
    </w:p>
    <w:p w:rsidR="004D24DE" w:rsidRDefault="004D24DE" w:rsidP="004D24DE">
      <w:pPr>
        <w:pStyle w:val="a3"/>
        <w:spacing w:before="150" w:beforeAutospacing="0" w:after="150" w:afterAutospacing="0"/>
        <w:jc w:val="right"/>
      </w:pPr>
      <w:r>
        <w:t>Принят</w:t>
      </w:r>
    </w:p>
    <w:p w:rsidR="004D24DE" w:rsidRDefault="004D24DE" w:rsidP="004D24DE">
      <w:pPr>
        <w:pStyle w:val="a3"/>
        <w:spacing w:before="150" w:beforeAutospacing="0" w:after="150" w:afterAutospacing="0"/>
        <w:jc w:val="right"/>
      </w:pPr>
      <w:r>
        <w:t>Законодательным Собранием</w:t>
      </w:r>
    </w:p>
    <w:p w:rsidR="004D24DE" w:rsidRDefault="004D24DE" w:rsidP="004D24DE">
      <w:pPr>
        <w:pStyle w:val="a3"/>
        <w:spacing w:before="150" w:beforeAutospacing="0" w:after="150" w:afterAutospacing="0"/>
        <w:jc w:val="right"/>
      </w:pPr>
      <w:r>
        <w:t>Тверской области</w:t>
      </w:r>
    </w:p>
    <w:p w:rsidR="004D24DE" w:rsidRDefault="004D24DE" w:rsidP="004D24DE">
      <w:pPr>
        <w:pStyle w:val="a3"/>
        <w:spacing w:before="150" w:beforeAutospacing="0" w:after="150" w:afterAutospacing="0"/>
        <w:jc w:val="right"/>
      </w:pPr>
      <w:r>
        <w:t>25 сентября 2014 года</w:t>
      </w:r>
    </w:p>
    <w:p w:rsidR="004D24DE" w:rsidRDefault="004D24DE" w:rsidP="004D24DE">
      <w:pPr>
        <w:pStyle w:val="a3"/>
        <w:spacing w:before="150" w:beforeAutospacing="0" w:after="150" w:afterAutospacing="0"/>
      </w:pPr>
      <w:r>
        <w:t> </w:t>
      </w:r>
    </w:p>
    <w:p w:rsidR="004D24DE" w:rsidRDefault="004D24DE" w:rsidP="004D24DE">
      <w:pPr>
        <w:pStyle w:val="a3"/>
        <w:spacing w:before="150" w:beforeAutospacing="0" w:after="150" w:afterAutospacing="0"/>
        <w:jc w:val="both"/>
      </w:pPr>
      <w:r>
        <w:rPr>
          <w:rStyle w:val="a4"/>
        </w:rPr>
        <w:t>Глава 1. ОБЩИЕ ПОЛОЖЕНИЯ</w:t>
      </w:r>
    </w:p>
    <w:p w:rsidR="004D24DE" w:rsidRDefault="004D24DE" w:rsidP="004D24DE">
      <w:pPr>
        <w:pStyle w:val="a3"/>
        <w:spacing w:before="150" w:beforeAutospacing="0" w:after="150" w:afterAutospacing="0"/>
      </w:pPr>
      <w:r>
        <w:t>Статья 1. Правовой статус Общественной палаты Тверской области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Общественная палата Тверской области (далее - Общественная палата) обеспечивает взаимодействие граждан Российской Федерации, проживающих на территории Тверской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Тверской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Тверской области и органами местного самоуправления, находящимися на территории Тверской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Тверской области (далее - отдельные публичные полномочия).</w:t>
      </w:r>
    </w:p>
    <w:p w:rsidR="004D24DE" w:rsidRDefault="004D24DE" w:rsidP="004D24DE">
      <w:pPr>
        <w:pStyle w:val="a3"/>
        <w:spacing w:before="150" w:beforeAutospacing="0" w:after="150" w:afterAutospacing="0"/>
        <w:jc w:val="both"/>
      </w:pPr>
      <w:r>
        <w:t>2. Общественная палата формируется на основе добровольного участия в ее деятельности граждан и некоммерческих организаций.</w:t>
      </w:r>
    </w:p>
    <w:p w:rsidR="004D24DE" w:rsidRDefault="004D24DE" w:rsidP="004D24DE">
      <w:pPr>
        <w:pStyle w:val="a3"/>
        <w:spacing w:before="150" w:beforeAutospacing="0" w:after="150" w:afterAutospacing="0"/>
        <w:jc w:val="both"/>
      </w:pPr>
      <w:r>
        <w:t>3. Наименование "Общественная палата Тверской области" не может быть использовано в наименованиях органов государственной власти Тверской области, органов местного самоуправления, а также в наименованиях организаций.</w:t>
      </w:r>
    </w:p>
    <w:p w:rsidR="004D24DE" w:rsidRDefault="004D24DE" w:rsidP="004D24DE">
      <w:pPr>
        <w:pStyle w:val="a3"/>
        <w:spacing w:before="150" w:beforeAutospacing="0" w:after="150" w:afterAutospacing="0"/>
        <w:jc w:val="both"/>
      </w:pPr>
      <w:r>
        <w:t>4. Общественная палата не является юридическим лицом.</w:t>
      </w:r>
    </w:p>
    <w:p w:rsidR="004D24DE" w:rsidRDefault="004D24DE" w:rsidP="004D24DE">
      <w:pPr>
        <w:pStyle w:val="a3"/>
        <w:spacing w:before="150" w:beforeAutospacing="0" w:after="150" w:afterAutospacing="0"/>
        <w:jc w:val="both"/>
      </w:pPr>
      <w:r>
        <w:t>5. Общественная палата имеет печать и бланки со своим наименованием.</w:t>
      </w:r>
    </w:p>
    <w:p w:rsidR="004D24DE" w:rsidRDefault="004D24DE" w:rsidP="004D24DE">
      <w:pPr>
        <w:pStyle w:val="a3"/>
        <w:spacing w:before="150" w:beforeAutospacing="0" w:after="150" w:afterAutospacing="0"/>
        <w:jc w:val="both"/>
      </w:pPr>
      <w:r>
        <w:t>6. Местонахождение Общественной палаты - город Тверь.</w:t>
      </w:r>
    </w:p>
    <w:p w:rsidR="004D24DE" w:rsidRDefault="004D24DE" w:rsidP="004D24DE">
      <w:pPr>
        <w:pStyle w:val="a3"/>
        <w:spacing w:before="150" w:beforeAutospacing="0" w:after="150" w:afterAutospacing="0"/>
        <w:jc w:val="both"/>
      </w:pPr>
      <w:r>
        <w:t>Статья 2. Правовая основа деятельности Общественной палаты</w:t>
      </w:r>
    </w:p>
    <w:p w:rsidR="004D24DE" w:rsidRDefault="004D24DE" w:rsidP="004D24DE">
      <w:pPr>
        <w:pStyle w:val="a3"/>
        <w:spacing w:before="150" w:beforeAutospacing="0" w:after="150" w:afterAutospacing="0"/>
        <w:jc w:val="both"/>
      </w:pPr>
      <w:r>
        <w:lastRenderedPageBreak/>
        <w:t>(в ред. Закона Тверской области от 05.05.2017 N 33-ЗО)</w:t>
      </w:r>
    </w:p>
    <w:p w:rsidR="004D24DE" w:rsidRDefault="004D24DE" w:rsidP="004D24DE">
      <w:pPr>
        <w:pStyle w:val="a3"/>
        <w:spacing w:before="150" w:beforeAutospacing="0" w:after="150" w:afterAutospacing="0"/>
        <w:jc w:val="both"/>
      </w:pPr>
      <w:r>
        <w:t>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от 23.06.2016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Устава Тверской области, законов и иных нормативных правовых актов Тверской области.</w:t>
      </w:r>
    </w:p>
    <w:p w:rsidR="004D24DE" w:rsidRDefault="004D24DE" w:rsidP="004D24DE">
      <w:pPr>
        <w:pStyle w:val="a3"/>
        <w:spacing w:before="150" w:beforeAutospacing="0" w:after="150" w:afterAutospacing="0"/>
        <w:jc w:val="both"/>
      </w:pPr>
      <w:r>
        <w:t>Статья 3. Цели и задачи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Тверской области и органов местного самоуправления для решения наиболее важных вопросов экономического и социального развития Тверской области, защиты прав и свобод граждан, развития демократических институтов путем:</w:t>
      </w:r>
    </w:p>
    <w:p w:rsidR="004D24DE" w:rsidRDefault="004D24DE" w:rsidP="004D24DE">
      <w:pPr>
        <w:pStyle w:val="a3"/>
        <w:spacing w:before="150" w:beforeAutospacing="0" w:after="150" w:afterAutospacing="0"/>
        <w:jc w:val="both"/>
      </w:pPr>
      <w:r>
        <w:t>1) привлечения граждан и некоммерческих организаций;</w:t>
      </w:r>
    </w:p>
    <w:p w:rsidR="004D24DE" w:rsidRDefault="004D24DE" w:rsidP="004D24DE">
      <w:pPr>
        <w:pStyle w:val="a3"/>
        <w:spacing w:before="150" w:beforeAutospacing="0" w:after="150" w:afterAutospacing="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4D24DE" w:rsidRDefault="004D24DE" w:rsidP="004D24DE">
      <w:pPr>
        <w:pStyle w:val="a3"/>
        <w:spacing w:before="150" w:beforeAutospacing="0" w:after="150" w:afterAutospacing="0"/>
        <w:jc w:val="both"/>
      </w:pPr>
      <w:r>
        <w:t>3) выработки рекомендаций органам государственной власти Тверской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Тверской области;</w:t>
      </w:r>
    </w:p>
    <w:p w:rsidR="004D24DE" w:rsidRDefault="004D24DE" w:rsidP="004D24DE">
      <w:pPr>
        <w:pStyle w:val="a3"/>
        <w:spacing w:before="150" w:beforeAutospacing="0" w:after="150" w:afterAutospacing="0"/>
        <w:jc w:val="both"/>
      </w:pPr>
      <w:r>
        <w:t>4) взаимодействия с Общественной палатой Российской Федерации, Общественной палатой Центрального федерального округа,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Тверской области и исполнительных органах государственной власти Тверской области, находящимися на территории Тверской области, квалификационной коллегией судей Тверской области, общественными наблюдательными комиссиями 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 со средствами массовой информации;</w:t>
      </w:r>
    </w:p>
    <w:p w:rsidR="004D24DE" w:rsidRDefault="004D24DE" w:rsidP="004D24DE">
      <w:pPr>
        <w:pStyle w:val="a3"/>
        <w:spacing w:before="150" w:beforeAutospacing="0" w:after="150" w:afterAutospacing="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Тверской области и исполнительных органах государственной власти Тверской области, находящимся на территории Тверской области, некоммерческим организациям, деятельность которых направлена на развитие гражданского общества в Тверской области;</w:t>
      </w:r>
    </w:p>
    <w:p w:rsidR="004D24DE" w:rsidRDefault="004D24DE" w:rsidP="004D24DE">
      <w:pPr>
        <w:pStyle w:val="a3"/>
        <w:spacing w:before="150" w:beforeAutospacing="0" w:after="150" w:afterAutospacing="0"/>
        <w:jc w:val="both"/>
      </w:pPr>
      <w:r>
        <w:t>6) разработки и внесения в Законодательное Собрание Тверской области в порядке законодательной инициативы проектов законов Тверской области и иных нормативных правовых актов, принимаемых Законодательным Собранием Тверской области.</w:t>
      </w:r>
    </w:p>
    <w:p w:rsidR="004D24DE" w:rsidRDefault="004D24DE" w:rsidP="004D24DE">
      <w:pPr>
        <w:pStyle w:val="a3"/>
        <w:spacing w:before="150" w:beforeAutospacing="0" w:after="150" w:afterAutospacing="0"/>
        <w:jc w:val="both"/>
      </w:pPr>
      <w:r>
        <w:t>Статья 4. Принципы формирования и деятельности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lastRenderedPageBreak/>
        <w:t>Общественная палата формируется и осуществляет свою деятельность в соответствии с принципами:</w:t>
      </w:r>
    </w:p>
    <w:p w:rsidR="004D24DE" w:rsidRDefault="004D24DE" w:rsidP="004D24DE">
      <w:pPr>
        <w:pStyle w:val="a3"/>
        <w:spacing w:before="150" w:beforeAutospacing="0" w:after="150" w:afterAutospacing="0"/>
        <w:jc w:val="both"/>
      </w:pPr>
      <w:r>
        <w:t>1) приоритета прав и законных интересов человека и гражданина;</w:t>
      </w:r>
    </w:p>
    <w:p w:rsidR="004D24DE" w:rsidRDefault="004D24DE" w:rsidP="004D24DE">
      <w:pPr>
        <w:pStyle w:val="a3"/>
        <w:spacing w:before="150" w:beforeAutospacing="0" w:after="150" w:afterAutospacing="0"/>
        <w:jc w:val="both"/>
      </w:pPr>
      <w:r>
        <w:t>2) законности;</w:t>
      </w:r>
    </w:p>
    <w:p w:rsidR="004D24DE" w:rsidRDefault="004D24DE" w:rsidP="004D24DE">
      <w:pPr>
        <w:pStyle w:val="a3"/>
        <w:spacing w:before="150" w:beforeAutospacing="0" w:after="150" w:afterAutospacing="0"/>
        <w:jc w:val="both"/>
      </w:pPr>
      <w:r>
        <w:t>3) равенства прав институтов гражданского общества;</w:t>
      </w:r>
    </w:p>
    <w:p w:rsidR="004D24DE" w:rsidRDefault="004D24DE" w:rsidP="004D24DE">
      <w:pPr>
        <w:pStyle w:val="a3"/>
        <w:spacing w:before="150" w:beforeAutospacing="0" w:after="150" w:afterAutospacing="0"/>
        <w:jc w:val="both"/>
      </w:pPr>
      <w:r>
        <w:t>4) самоуправления;</w:t>
      </w:r>
    </w:p>
    <w:p w:rsidR="004D24DE" w:rsidRDefault="004D24DE" w:rsidP="004D24DE">
      <w:pPr>
        <w:pStyle w:val="a3"/>
        <w:spacing w:before="150" w:beforeAutospacing="0" w:after="150" w:afterAutospacing="0"/>
        <w:jc w:val="both"/>
      </w:pPr>
      <w:r>
        <w:t>5) независимости;</w:t>
      </w:r>
    </w:p>
    <w:p w:rsidR="004D24DE" w:rsidRDefault="004D24DE" w:rsidP="004D24DE">
      <w:pPr>
        <w:pStyle w:val="a3"/>
        <w:spacing w:before="150" w:beforeAutospacing="0" w:after="150" w:afterAutospacing="0"/>
        <w:jc w:val="both"/>
      </w:pPr>
      <w:r>
        <w:t>6) открытости и гласности.</w:t>
      </w:r>
    </w:p>
    <w:p w:rsidR="004D24DE" w:rsidRDefault="004D24DE" w:rsidP="004D24DE">
      <w:pPr>
        <w:pStyle w:val="a3"/>
        <w:spacing w:before="150" w:beforeAutospacing="0" w:after="150" w:afterAutospacing="0"/>
        <w:jc w:val="both"/>
      </w:pPr>
      <w:r>
        <w:t>Статья 5. Регламент Общественной палаты Тверской области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Общественная палата утверждает Регламент Общественной палаты Тверской области (далее - Регламент Общественной палаты).</w:t>
      </w:r>
    </w:p>
    <w:p w:rsidR="004D24DE" w:rsidRDefault="004D24DE" w:rsidP="004D24DE">
      <w:pPr>
        <w:pStyle w:val="a3"/>
        <w:spacing w:before="150" w:beforeAutospacing="0" w:after="150" w:afterAutospacing="0"/>
        <w:jc w:val="both"/>
      </w:pPr>
      <w:r>
        <w:t>2. Регламентом Общественной палаты устанавливаются:</w:t>
      </w:r>
    </w:p>
    <w:p w:rsidR="004D24DE" w:rsidRDefault="004D24DE" w:rsidP="004D24DE">
      <w:pPr>
        <w:pStyle w:val="a3"/>
        <w:spacing w:before="150" w:beforeAutospacing="0" w:after="150" w:afterAutospacing="0"/>
        <w:jc w:val="both"/>
      </w:pPr>
      <w:r>
        <w:t>1) порядок участия членов Общественной палаты в ее деятельности;</w:t>
      </w:r>
    </w:p>
    <w:p w:rsidR="004D24DE" w:rsidRDefault="004D24DE" w:rsidP="004D24DE">
      <w:pPr>
        <w:pStyle w:val="a3"/>
        <w:spacing w:before="150" w:beforeAutospacing="0" w:after="150" w:afterAutospacing="0"/>
        <w:jc w:val="both"/>
      </w:pPr>
      <w:r>
        <w:t>2) сроки и порядок проведения заседаний Общественной палаты;</w:t>
      </w:r>
    </w:p>
    <w:p w:rsidR="004D24DE" w:rsidRDefault="004D24DE" w:rsidP="004D24DE">
      <w:pPr>
        <w:pStyle w:val="a3"/>
        <w:spacing w:before="150" w:beforeAutospacing="0" w:after="150" w:afterAutospacing="0"/>
        <w:jc w:val="both"/>
      </w:pPr>
      <w:r>
        <w:t>3) состав, полномочия и порядок деятельности Совета Общественной палаты;</w:t>
      </w:r>
    </w:p>
    <w:p w:rsidR="004D24DE" w:rsidRDefault="004D24DE" w:rsidP="004D24DE">
      <w:pPr>
        <w:pStyle w:val="a3"/>
        <w:spacing w:before="150" w:beforeAutospacing="0" w:after="150" w:afterAutospacing="0"/>
        <w:jc w:val="both"/>
      </w:pPr>
      <w:r>
        <w:t>4) полномочия и порядок деятельности председателя Общественной палаты и заместителей председателя Общественной палаты;</w:t>
      </w:r>
    </w:p>
    <w:p w:rsidR="004D24DE" w:rsidRDefault="004D24DE" w:rsidP="004D24DE">
      <w:pPr>
        <w:pStyle w:val="a3"/>
        <w:spacing w:before="150" w:beforeAutospacing="0" w:after="150" w:afterAutospacing="0"/>
        <w:jc w:val="both"/>
      </w:pPr>
      <w:r>
        <w:t>5) порядок формирования и деятельности рабочих групп Общественной палаты, а также порядок избрания и полномочия их руководителей;</w:t>
      </w:r>
    </w:p>
    <w:p w:rsidR="004D24DE" w:rsidRDefault="004D24DE" w:rsidP="004D24DE">
      <w:pPr>
        <w:pStyle w:val="a3"/>
        <w:spacing w:before="150" w:beforeAutospacing="0" w:after="150" w:afterAutospacing="0"/>
        <w:jc w:val="both"/>
      </w:pPr>
      <w:r>
        <w:t>6) порядок прекращения и приостановления полномочий членов Общественной палаты в соответствии с Федеральным законом "Об общих принципах организации и деятельности общественных палат субъектов Российской Федерации";</w:t>
      </w:r>
    </w:p>
    <w:p w:rsidR="004D24DE" w:rsidRDefault="004D24DE" w:rsidP="004D24DE">
      <w:pPr>
        <w:pStyle w:val="a3"/>
        <w:spacing w:before="150" w:beforeAutospacing="0" w:after="150" w:afterAutospacing="0"/>
        <w:jc w:val="both"/>
      </w:pPr>
      <w:r>
        <w:t>7) порядок деятельности аппарата Общественной палаты;</w:t>
      </w:r>
    </w:p>
    <w:p w:rsidR="004D24DE" w:rsidRDefault="004D24DE" w:rsidP="004D24DE">
      <w:pPr>
        <w:pStyle w:val="a3"/>
        <w:spacing w:before="150" w:beforeAutospacing="0" w:after="150" w:afterAutospacing="0"/>
        <w:jc w:val="both"/>
      </w:pPr>
      <w:r>
        <w:t>8) формы и порядок принятия решений Общественной палаты;</w:t>
      </w:r>
    </w:p>
    <w:p w:rsidR="004D24DE" w:rsidRDefault="004D24DE" w:rsidP="004D24DE">
      <w:pPr>
        <w:pStyle w:val="a3"/>
        <w:spacing w:before="150" w:beforeAutospacing="0" w:after="150" w:afterAutospacing="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4D24DE" w:rsidRDefault="004D24DE" w:rsidP="004D24DE">
      <w:pPr>
        <w:pStyle w:val="a3"/>
        <w:spacing w:before="150" w:beforeAutospacing="0" w:after="150" w:afterAutospacing="0"/>
        <w:jc w:val="both"/>
      </w:pPr>
      <w:r>
        <w:t>10) иные вопросы внутренней организации и порядка деятельности Общественной палаты.</w:t>
      </w:r>
    </w:p>
    <w:p w:rsidR="004D24DE" w:rsidRDefault="004D24DE" w:rsidP="004D24DE">
      <w:pPr>
        <w:pStyle w:val="a3"/>
        <w:spacing w:before="150" w:beforeAutospacing="0" w:after="150" w:afterAutospacing="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4D24DE" w:rsidRDefault="004D24DE" w:rsidP="004D24DE">
      <w:pPr>
        <w:pStyle w:val="a3"/>
        <w:spacing w:before="150" w:beforeAutospacing="0" w:after="150" w:afterAutospacing="0"/>
        <w:jc w:val="both"/>
      </w:pPr>
      <w:r>
        <w:t>Статья 6. Участие Общественной палаты в совершенствовании законодательства Тверской области</w:t>
      </w:r>
    </w:p>
    <w:p w:rsidR="004D24DE" w:rsidRDefault="004D24DE" w:rsidP="004D24DE">
      <w:pPr>
        <w:pStyle w:val="a3"/>
        <w:spacing w:before="150" w:beforeAutospacing="0" w:after="150" w:afterAutospacing="0"/>
        <w:jc w:val="both"/>
      </w:pPr>
      <w:r>
        <w:t>1. Общественная палата в соответствии с Уставом Тверской области обладает правом законодательной инициативы в Законодательном Собрании Тверской области.</w:t>
      </w:r>
    </w:p>
    <w:p w:rsidR="004D24DE" w:rsidRDefault="004D24DE" w:rsidP="004D24DE">
      <w:pPr>
        <w:pStyle w:val="a3"/>
        <w:spacing w:before="150" w:beforeAutospacing="0" w:after="150" w:afterAutospacing="0"/>
        <w:jc w:val="both"/>
      </w:pPr>
      <w:r>
        <w:t xml:space="preserve">2. Общественная палата вправе по вопросам, связанным с реализацией и защитой конституционных прав и свобод человека и гражданина, направлять органам и </w:t>
      </w:r>
      <w:r>
        <w:lastRenderedPageBreak/>
        <w:t>должностным лицам, обладающим правом законодательной инициативы, предложения по совершенствованию законодательства.</w:t>
      </w:r>
    </w:p>
    <w:p w:rsidR="004D24DE" w:rsidRDefault="004D24DE" w:rsidP="004D24DE">
      <w:pPr>
        <w:pStyle w:val="a3"/>
        <w:spacing w:before="150" w:beforeAutospacing="0" w:after="150" w:afterAutospacing="0"/>
        <w:jc w:val="both"/>
      </w:pPr>
      <w:r>
        <w:t>Статья 7. Кодекс этики членов Общественной палаты</w:t>
      </w:r>
    </w:p>
    <w:p w:rsidR="004D24DE" w:rsidRDefault="004D24DE" w:rsidP="004D24DE">
      <w:pPr>
        <w:pStyle w:val="a3"/>
        <w:spacing w:before="150" w:beforeAutospacing="0" w:after="150" w:afterAutospacing="0"/>
        <w:jc w:val="both"/>
      </w:pPr>
      <w: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4D24DE" w:rsidRDefault="004D24DE" w:rsidP="004D24DE">
      <w:pPr>
        <w:pStyle w:val="a3"/>
        <w:spacing w:before="150" w:beforeAutospacing="0" w:after="150" w:afterAutospacing="0"/>
        <w:jc w:val="both"/>
      </w:pPr>
      <w:r>
        <w:rPr>
          <w:rStyle w:val="a4"/>
        </w:rPr>
        <w:t>Глава 2. ФОРМИРОВАНИЕ ОБЩЕСТВЕННОЙ ПАЛАТЫ</w:t>
      </w:r>
    </w:p>
    <w:p w:rsidR="004D24DE" w:rsidRDefault="004D24DE" w:rsidP="004D24DE">
      <w:pPr>
        <w:pStyle w:val="a3"/>
        <w:spacing w:before="150" w:beforeAutospacing="0" w:after="150" w:afterAutospacing="0"/>
        <w:jc w:val="both"/>
      </w:pPr>
      <w:r>
        <w:t>Статья 8. Состав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Общественная палата формируется в соответствии с настоящим Законом из тридцати шести членов (далее - установленное число), из которых:</w:t>
      </w:r>
    </w:p>
    <w:p w:rsidR="004D24DE" w:rsidRDefault="004D24DE" w:rsidP="004D24DE">
      <w:pPr>
        <w:pStyle w:val="a3"/>
        <w:spacing w:before="150" w:beforeAutospacing="0" w:after="150" w:afterAutospacing="0"/>
        <w:jc w:val="both"/>
      </w:pPr>
      <w:r>
        <w:t>одна треть утверждается Губернатором Тверской области по представлению зарегистрированных на территории Тверской области структурных подразделений общероссийских и межрегиональных общественных объединений (далее - структурные подразделения общероссийских и межрегиональных общественных объединений);</w:t>
      </w:r>
    </w:p>
    <w:p w:rsidR="004D24DE" w:rsidRDefault="004D24DE" w:rsidP="004D24DE">
      <w:pPr>
        <w:pStyle w:val="a3"/>
        <w:spacing w:before="150" w:beforeAutospacing="0" w:after="150" w:afterAutospacing="0"/>
        <w:jc w:val="both"/>
      </w:pPr>
      <w:r>
        <w:t>одна треть утверждается Законодательным Собранием Тверской области по представлению зарегистрированных на территории Тверской области некоммерческих организаций, в том числе региональных общественных объединений (далее - региональные общественные объединения);</w:t>
      </w:r>
    </w:p>
    <w:p w:rsidR="004D24DE" w:rsidRDefault="004D24DE" w:rsidP="004D24DE">
      <w:pPr>
        <w:pStyle w:val="a3"/>
        <w:spacing w:before="150" w:beforeAutospacing="0" w:after="150" w:afterAutospacing="0"/>
        <w:jc w:val="both"/>
      </w:pPr>
      <w:r>
        <w:t>одна треть определяется членами Общественной палаты, утвержденными Губернатором Тверской области и Законодательным Собранием Тверской области, из числа кандидатур, представленных местными общественными объединениями, зарегистрированными на территории Тверской области (далее - местные общественные объединения).</w:t>
      </w:r>
    </w:p>
    <w:p w:rsidR="004D24DE" w:rsidRDefault="004D24DE" w:rsidP="004D24DE">
      <w:pPr>
        <w:pStyle w:val="a3"/>
        <w:spacing w:before="150" w:beforeAutospacing="0" w:after="150" w:afterAutospacing="0"/>
        <w:jc w:val="both"/>
      </w:pPr>
      <w:r>
        <w:t>2.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Тверской области.</w:t>
      </w:r>
    </w:p>
    <w:p w:rsidR="004D24DE" w:rsidRDefault="004D24DE" w:rsidP="004D24DE">
      <w:pPr>
        <w:pStyle w:val="a3"/>
        <w:spacing w:before="150" w:beforeAutospacing="0" w:after="150" w:afterAutospacing="0"/>
        <w:jc w:val="both"/>
      </w:pPr>
      <w:r>
        <w:t>К выдвижению кандидатов в члены Общественной палаты не допускаются некоммерческие организации, которые в соответствии с Федеральным законом от 04.04.2005 N 32-ФЗ "Об общественной палате Российской Федерации" не могут выдвигать кандидатов в члены Общественной палаты Российской Федерации.</w:t>
      </w:r>
    </w:p>
    <w:p w:rsidR="004D24DE" w:rsidRDefault="004D24DE" w:rsidP="004D24DE">
      <w:pPr>
        <w:pStyle w:val="a3"/>
        <w:spacing w:before="150" w:beforeAutospacing="0" w:after="150" w:afterAutospacing="0"/>
        <w:jc w:val="both"/>
      </w:pPr>
      <w:r>
        <w:t>3. В соответствии с Федеральным законом "Об общих принципах организации и деятельности общественных палат субъектов Российской Федерации"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4D24DE" w:rsidRDefault="004D24DE" w:rsidP="004D24DE">
      <w:pPr>
        <w:pStyle w:val="a3"/>
        <w:spacing w:before="150" w:beforeAutospacing="0" w:after="150" w:afterAutospacing="0"/>
        <w:jc w:val="both"/>
      </w:pPr>
      <w:r>
        <w:t>Статья 9. Порядок формирования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 xml:space="preserve">1. Законодательное Собрание Тверской области размещает на своем официальном сайте в информационно-телекоммуникационной сети Интернет (далее - официальный сайт </w:t>
      </w:r>
      <w:r>
        <w:lastRenderedPageBreak/>
        <w:t>Законодательного Собрания Тверской области) информацию о начале процедуры формирования нового состава Общественной палаты, установленной частями 1 - 12 настоящей статьи, не позднее чем за три месяца до истечения срока полномочий членов Общественной палаты, указанного в части 18 настоящей статьи.</w:t>
      </w:r>
    </w:p>
    <w:p w:rsidR="004D24DE" w:rsidRDefault="004D24DE" w:rsidP="004D24DE">
      <w:pPr>
        <w:pStyle w:val="a3"/>
        <w:spacing w:before="150" w:beforeAutospacing="0" w:after="150" w:afterAutospacing="0"/>
        <w:jc w:val="both"/>
      </w:pPr>
      <w:r>
        <w:t>2. День размещения информации о начале процедуры формирования нового состава Общественной палаты на официальном сайте Законодательного Собрания Тверской области считается днем инициирования процедуры формирования нового состава Общественной палаты.</w:t>
      </w:r>
    </w:p>
    <w:p w:rsidR="004D24DE" w:rsidRDefault="004D24DE" w:rsidP="004D24DE">
      <w:pPr>
        <w:pStyle w:val="a3"/>
        <w:spacing w:before="150" w:beforeAutospacing="0" w:after="150" w:afterAutospacing="0"/>
        <w:jc w:val="both"/>
      </w:pPr>
      <w:r>
        <w:t>3. Не позднее двадцати календарных дней со дня инициирования процедуры формирования нового состава Общественной палаты структурные подразделения общероссийских и межрегиональных общественных объединений направляют Губернатору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w:t>
      </w:r>
    </w:p>
    <w:p w:rsidR="004D24DE" w:rsidRDefault="004D24DE" w:rsidP="004D24DE">
      <w:pPr>
        <w:pStyle w:val="a3"/>
        <w:spacing w:before="150" w:beforeAutospacing="0" w:after="150" w:afterAutospacing="0"/>
        <w:jc w:val="both"/>
      </w:pPr>
      <w:r>
        <w:t>К представлению прилагаются:</w:t>
      </w:r>
    </w:p>
    <w:p w:rsidR="004D24DE" w:rsidRDefault="004D24DE" w:rsidP="004D24DE">
      <w:pPr>
        <w:pStyle w:val="a3"/>
        <w:spacing w:before="150" w:beforeAutospacing="0" w:after="150" w:afterAutospacing="0"/>
        <w:jc w:val="both"/>
      </w:pPr>
      <w:r>
        <w:t>1)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 в соответствии с частью 2 статьи 11 настоящего Закона;</w:t>
      </w:r>
    </w:p>
    <w:p w:rsidR="004D24DE" w:rsidRDefault="004D24DE" w:rsidP="004D24DE">
      <w:pPr>
        <w:pStyle w:val="a3"/>
        <w:spacing w:before="150" w:beforeAutospacing="0" w:after="150" w:afterAutospacing="0"/>
        <w:jc w:val="both"/>
      </w:pPr>
      <w:r>
        <w:t>2) письменное согласие указанного представителя на его участие в работе Общественной палаты;</w:t>
      </w:r>
    </w:p>
    <w:p w:rsidR="004D24DE" w:rsidRDefault="004D24DE" w:rsidP="004D24DE">
      <w:pPr>
        <w:pStyle w:val="a3"/>
        <w:spacing w:before="150" w:beforeAutospacing="0" w:after="150" w:afterAutospacing="0"/>
        <w:jc w:val="both"/>
      </w:pPr>
      <w:r>
        <w:t>3) письменное согласие указанного представителя на обработку его персональных данных;</w:t>
      </w:r>
    </w:p>
    <w:p w:rsidR="004D24DE" w:rsidRDefault="004D24DE" w:rsidP="004D24DE">
      <w:pPr>
        <w:pStyle w:val="a3"/>
        <w:spacing w:before="150" w:beforeAutospacing="0" w:after="150" w:afterAutospacing="0"/>
        <w:jc w:val="both"/>
      </w:pPr>
      <w:r>
        <w:t>4) краткая информация о деятельности общественного объединения, иной некоммерческой организации со дня его (ее) государственной регистрации;</w:t>
      </w:r>
    </w:p>
    <w:p w:rsidR="004D24DE" w:rsidRDefault="004D24DE" w:rsidP="004D24DE">
      <w:pPr>
        <w:pStyle w:val="a3"/>
        <w:spacing w:before="150" w:beforeAutospacing="0" w:after="150" w:afterAutospacing="0"/>
        <w:jc w:val="both"/>
      </w:pPr>
      <w:r>
        <w:t>5) нотариально заверенная копия устава общественного объединения, иной некоммерческой организации;</w:t>
      </w:r>
    </w:p>
    <w:p w:rsidR="004D24DE" w:rsidRDefault="004D24DE" w:rsidP="004D24DE">
      <w:pPr>
        <w:pStyle w:val="a3"/>
        <w:spacing w:before="150" w:beforeAutospacing="0" w:after="150" w:afterAutospacing="0"/>
        <w:jc w:val="both"/>
      </w:pPr>
      <w:r>
        <w:t>6) нотариально заверенная копия свидетельства о государственной регистрации общественного объединения, иной некоммерческой организации.</w:t>
      </w:r>
    </w:p>
    <w:p w:rsidR="004D24DE" w:rsidRDefault="004D24DE" w:rsidP="004D24DE">
      <w:pPr>
        <w:pStyle w:val="a3"/>
        <w:spacing w:before="150" w:beforeAutospacing="0" w:after="150" w:afterAutospacing="0"/>
        <w:jc w:val="both"/>
      </w:pPr>
      <w:r>
        <w:t>4. Не позднее четырнадцати календарных дней после дня истечения срока, установленного частью 3 настоящей статьи, Губернатор Тверской области правовым актом утверждает двенадцать членов Общественной палаты из числа кандидатур, представленных структурными подразделениями общероссийских и межрегиональных общественных объединений.</w:t>
      </w:r>
    </w:p>
    <w:p w:rsidR="004D24DE" w:rsidRDefault="004D24DE" w:rsidP="004D24DE">
      <w:pPr>
        <w:pStyle w:val="a3"/>
        <w:spacing w:before="150" w:beforeAutospacing="0" w:after="150" w:afterAutospacing="0"/>
        <w:jc w:val="both"/>
      </w:pPr>
      <w:r>
        <w:t>5. Правовой акт Губернатора Тверской области подлежит официальному опубликованию в порядке, предусмотренном законодательством Тверской области.</w:t>
      </w:r>
    </w:p>
    <w:p w:rsidR="004D24DE" w:rsidRDefault="004D24DE" w:rsidP="004D24DE">
      <w:pPr>
        <w:pStyle w:val="a3"/>
        <w:spacing w:before="150" w:beforeAutospacing="0" w:after="150" w:afterAutospacing="0"/>
        <w:jc w:val="both"/>
      </w:pPr>
      <w:r>
        <w:t>6. Не позднее двадцати календарных дней со дня инициирования процедуры формирования нового состава Общественной палаты региональные общественные объединения направляют в Законодательное Собрание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К представлению прилагаются документы, указанные в пунктах 1 - 6 части 3 настоящей статьи.</w:t>
      </w:r>
    </w:p>
    <w:p w:rsidR="004D24DE" w:rsidRDefault="004D24DE" w:rsidP="004D24DE">
      <w:pPr>
        <w:pStyle w:val="a3"/>
        <w:spacing w:before="150" w:beforeAutospacing="0" w:after="150" w:afterAutospacing="0"/>
        <w:jc w:val="both"/>
      </w:pPr>
      <w:r>
        <w:t xml:space="preserve">7. Не позднее десяти календарных дней после дня истечения срока, установленного частью 6 настоящей статьи, на основании поступивших представлений Советом Законодательного Собрания Тверской области выдвигаются двенадцать кандидатур в </w:t>
      </w:r>
      <w:r>
        <w:lastRenderedPageBreak/>
        <w:t>члены Общественной палаты из числа кандидатур, представленных региональными общественными объединениями.</w:t>
      </w:r>
    </w:p>
    <w:p w:rsidR="004D24DE" w:rsidRDefault="004D24DE" w:rsidP="004D24DE">
      <w:pPr>
        <w:pStyle w:val="a3"/>
        <w:spacing w:before="150" w:beforeAutospacing="0" w:after="150" w:afterAutospacing="0"/>
        <w:jc w:val="both"/>
      </w:pPr>
      <w:r>
        <w:t>Указанные кандидатуры вносятся на рассмотрение Законодательного Собрания Тверской области Председателем Законодательного Собрания Тверской области и не позднее тридцати календарных дней после дня истечения срока, указанного в абзаце первом настоящей части, рассматриваются на заседании Законодательного Собрания Тверской области.</w:t>
      </w:r>
    </w:p>
    <w:p w:rsidR="004D24DE" w:rsidRDefault="004D24DE" w:rsidP="004D24DE">
      <w:pPr>
        <w:pStyle w:val="a3"/>
        <w:spacing w:before="150" w:beforeAutospacing="0" w:after="150" w:afterAutospacing="0"/>
        <w:jc w:val="both"/>
      </w:pPr>
      <w:r>
        <w:t>8. Утверждение членов Общественной палаты из числа кандидатур, выдвинутых Советом Законодательного Собрания Тверской области, осуществляется постановлением Законодательного Собрания Тверской области, которое подлежит официальному опубликованию в порядке, предусмотренном законодательством Тверской области.</w:t>
      </w:r>
    </w:p>
    <w:p w:rsidR="004D24DE" w:rsidRDefault="004D24DE" w:rsidP="004D24DE">
      <w:pPr>
        <w:pStyle w:val="a3"/>
        <w:spacing w:before="150" w:beforeAutospacing="0" w:after="150" w:afterAutospacing="0"/>
        <w:jc w:val="both"/>
      </w:pPr>
      <w:r>
        <w:t>9. Утвержденные Губернатором Тверской области и Законодательным Собранием Тверской области члены Общественной палаты нового состава организуют и проводят конкурс по отбору двенадцати членов Общественной палаты из числа кандидатур, представленных местными общественными объединениями.</w:t>
      </w:r>
    </w:p>
    <w:p w:rsidR="004D24DE" w:rsidRDefault="004D24DE" w:rsidP="004D24DE">
      <w:pPr>
        <w:pStyle w:val="a3"/>
        <w:spacing w:before="150" w:beforeAutospacing="0" w:after="150" w:afterAutospacing="0"/>
        <w:jc w:val="both"/>
      </w:pPr>
      <w:r>
        <w:t>10. Не позднее шестидесяти календарных дней со дня инициирования процедуры формирования нового состава Общественной палаты, указанного в части 2 настоящей статьи, члены Общественной палаты, утвержденные Губернатором Тверской области и Законодательным Собранием Тверской области, размещают на официальном сайте Общественной палаты в информационно-телекоммуникационной сети Интернет (далее - официальный сайт Общественной палаты) извещение о проведении конкурса по отбору двенадцати членов Общественной палаты из числа кандидатур, представленных местными общественными объединениями.</w:t>
      </w:r>
    </w:p>
    <w:p w:rsidR="004D24DE" w:rsidRDefault="004D24DE" w:rsidP="004D24DE">
      <w:pPr>
        <w:pStyle w:val="a3"/>
        <w:spacing w:before="150" w:beforeAutospacing="0" w:after="150" w:afterAutospacing="0"/>
        <w:jc w:val="both"/>
      </w:pPr>
      <w:r>
        <w:t>11. Не позднее двадцати календарных дней со дня размещения извещения о проведении конкурса, указанного в частях 9 и 10 настоящей статьи, местные общественные объединения направляют членам Общественной палаты, утвержденным Губернатором Тверской области и Законодательным Собранием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К представлению прилагаются документы, указанные в пунктах 1 - 6 части 3 настоящей статьи.</w:t>
      </w:r>
    </w:p>
    <w:p w:rsidR="004D24DE" w:rsidRDefault="004D24DE" w:rsidP="004D24DE">
      <w:pPr>
        <w:pStyle w:val="a3"/>
        <w:spacing w:before="150" w:beforeAutospacing="0" w:after="150" w:afterAutospacing="0"/>
        <w:jc w:val="both"/>
      </w:pPr>
      <w:r>
        <w:t>12. Члены Общественной палаты, утвержденные Губернатором Тверской области и Законодательным Собранием Тверской области, определяют дату, время и место проведения заседания для осуществления процедуры конкурсного отбора с целью приема в члены Общественной палаты двенадцати представителей из числа кандидатов, выдвинутых местными общественными объединениями.</w:t>
      </w:r>
    </w:p>
    <w:p w:rsidR="004D24DE" w:rsidRDefault="004D24DE" w:rsidP="004D24DE">
      <w:pPr>
        <w:pStyle w:val="a3"/>
        <w:spacing w:before="150" w:beforeAutospacing="0" w:after="150" w:afterAutospacing="0"/>
        <w:jc w:val="both"/>
      </w:pPr>
      <w:r>
        <w:t>Заседание считается правомочным, если в нем принимают участие не менее двадцати членов Общественной палаты, утвержденных Губернатором Тверской области и Законодательным Собранием Тверской области.</w:t>
      </w:r>
    </w:p>
    <w:p w:rsidR="004D24DE" w:rsidRDefault="004D24DE" w:rsidP="004D24DE">
      <w:pPr>
        <w:pStyle w:val="a3"/>
        <w:spacing w:before="150" w:beforeAutospacing="0" w:after="150" w:afterAutospacing="0"/>
        <w:jc w:val="both"/>
      </w:pPr>
      <w:r>
        <w:t>Представители местных общественных объединений избираются в состав Общественной палаты путем рейтингового голосования. Голосование проводится необходимое количество раз до избрания двенадцати представителей, если этот результат не будет достигнут после первого голосования.</w:t>
      </w:r>
    </w:p>
    <w:p w:rsidR="004D24DE" w:rsidRDefault="004D24DE" w:rsidP="004D24DE">
      <w:pPr>
        <w:pStyle w:val="a3"/>
        <w:spacing w:before="150" w:beforeAutospacing="0" w:after="150" w:afterAutospacing="0"/>
        <w:jc w:val="both"/>
      </w:pPr>
      <w:r>
        <w:t>При осуществлении процедуры конкурсного отбора дается оценка соответствия документов предъявляемым настоящим Законом требованиям, учитываются сведения о представителе местного общественного объединения, выдвинутом в качестве кандидата в члены Общественной палаты (опыт работы в общественных объединениях или иных некоммерческих организациях, образование, тематические публикации и т.п.).</w:t>
      </w:r>
    </w:p>
    <w:p w:rsidR="004D24DE" w:rsidRDefault="004D24DE" w:rsidP="004D24DE">
      <w:pPr>
        <w:pStyle w:val="a3"/>
        <w:spacing w:before="150" w:beforeAutospacing="0" w:after="150" w:afterAutospacing="0"/>
        <w:jc w:val="both"/>
      </w:pPr>
      <w:r>
        <w:lastRenderedPageBreak/>
        <w:t>Члены Общественной палаты, утвержденные Губернатором Тверской области и Законодательным Собранием Тверской области, не позднее шести календарных дней со дня окончания срока, указанного в части 11 настоящей статьи, принимают решение о приеме в члены Общественной палаты двенадцати представителей из числа кандидатов, выдвинутых местными общественными объединениями.</w:t>
      </w:r>
    </w:p>
    <w:p w:rsidR="004D24DE" w:rsidRDefault="004D24DE" w:rsidP="004D24DE">
      <w:pPr>
        <w:pStyle w:val="a3"/>
        <w:spacing w:before="150" w:beforeAutospacing="0" w:after="150" w:afterAutospacing="0"/>
        <w:jc w:val="both"/>
      </w:pPr>
      <w:r>
        <w:t>Решение о приеме оформляется протоколом и подлежит опубликованию на официальном сайте Общественной палаты.</w:t>
      </w:r>
    </w:p>
    <w:p w:rsidR="004D24DE" w:rsidRDefault="004D24DE" w:rsidP="004D24DE">
      <w:pPr>
        <w:pStyle w:val="a3"/>
        <w:spacing w:before="150" w:beforeAutospacing="0" w:after="150" w:afterAutospacing="0"/>
        <w:jc w:val="both"/>
      </w:pPr>
      <w:r>
        <w:t>13.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4D24DE" w:rsidRDefault="004D24DE" w:rsidP="004D24DE">
      <w:pPr>
        <w:pStyle w:val="a3"/>
        <w:spacing w:before="150" w:beforeAutospacing="0" w:after="150" w:afterAutospacing="0"/>
        <w:jc w:val="both"/>
      </w:pPr>
      <w:r>
        <w:t>1) в отношении члена Общественной палаты, входящего в число членов Общественной палаты, утвержденных Губернатором Тверской области, - Губернатор Тверской области принимает правовой акт об утверждении нового члена Общественной палаты в порядке, предусмотренном частями 3 - 5 настоящей статьи, при этом сроки осуществления указанных процедур сокращаются наполовину и исчисляются со дня размещения соответствующего извещения на официальном сайте Правительства Тверской области в информационно-телекоммуникационной сети Интернет.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поступления к Губернатору Тверской области сообщения Общественной палаты о досрочном прекращении полномочий члена Общественной палаты;</w:t>
      </w:r>
    </w:p>
    <w:p w:rsidR="004D24DE" w:rsidRDefault="004D24DE" w:rsidP="004D24DE">
      <w:pPr>
        <w:pStyle w:val="a3"/>
        <w:spacing w:before="150" w:beforeAutospacing="0" w:after="150" w:afterAutospacing="0"/>
        <w:jc w:val="both"/>
      </w:pPr>
      <w:r>
        <w:t>2) в отношении члена Общественной палаты, входящего в число членов Общественной палаты, утвержденных Законодательным Собранием Тверской области, - Законодательное Собрание Тверской области принимает постановление об утверждении нового члена Общественной палаты в порядке, предусмотренном частями 6 - 8 настоящей статьи, при этом сроки осуществления указанных процедур сокращаются наполовину и исчисляются со дня размещения соответствующего извещения на официальном сайте Законодательного Собрания Тверской области.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поступления в Законодательное Собрание Тверской области сообщения Общественной палаты о досрочном прекращении полномочий члена Общественной палаты;</w:t>
      </w:r>
    </w:p>
    <w:p w:rsidR="004D24DE" w:rsidRDefault="004D24DE" w:rsidP="004D24DE">
      <w:pPr>
        <w:pStyle w:val="a3"/>
        <w:spacing w:before="150" w:beforeAutospacing="0" w:after="150" w:afterAutospacing="0"/>
        <w:jc w:val="both"/>
      </w:pPr>
      <w:r>
        <w:t>3) в отношении члена Общественной палаты, входящего в часть Общественной палаты, формируемую из числа кандидатов, выдвинутых местными общественными объединениями, - члены Общественной палаты, утвержденные Губернатором Тверской области и Законодательным Собранием Тверской области, принимают решение о приеме нового члена Общественной палаты в порядке, предусмотренном частями 10 - 12 настоящей статьи, при этом срок осуществления указанных процедур сокращается наполовину и исчисляется со дня размещения соответствующего извещения на официальном сайте Общественной палаты.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принятия Общественной палатой решения о досрочном прекращении полномочий члена Общественной палаты.</w:t>
      </w:r>
    </w:p>
    <w:p w:rsidR="004D24DE" w:rsidRDefault="004D24DE" w:rsidP="004D24DE">
      <w:pPr>
        <w:pStyle w:val="a3"/>
        <w:spacing w:before="150" w:beforeAutospacing="0" w:after="150" w:afterAutospacing="0"/>
        <w:jc w:val="both"/>
      </w:pPr>
      <w:r>
        <w:t>14. Решение об утверждении, приеме нового члена Общественной палаты подлежит официальному опубликованию в соответствии с частями 5, 8 и 12 настоящей статьи.</w:t>
      </w:r>
    </w:p>
    <w:p w:rsidR="004D24DE" w:rsidRDefault="004D24DE" w:rsidP="004D24DE">
      <w:pPr>
        <w:pStyle w:val="a3"/>
        <w:spacing w:before="150" w:beforeAutospacing="0" w:after="150" w:afterAutospacing="0"/>
        <w:jc w:val="both"/>
      </w:pPr>
      <w:r>
        <w:lastRenderedPageBreak/>
        <w:t>15. В случае досрочного прекращения полномочий члена Общественной палаты решение об утверждении, приеме в ее состав нового члена Общественной палаты в порядке, установленном частью 13 настоящей статьи, принимается, если до истечения срока полномочий очередного состава Общественной палаты осталось не менее шести месяцев.</w:t>
      </w:r>
    </w:p>
    <w:p w:rsidR="004D24DE" w:rsidRDefault="004D24DE" w:rsidP="004D24DE">
      <w:pPr>
        <w:pStyle w:val="a3"/>
        <w:spacing w:before="150" w:beforeAutospacing="0" w:after="150" w:afterAutospacing="0"/>
        <w:jc w:val="both"/>
      </w:pPr>
      <w:r>
        <w:t>16. При формировании нового состава Общественной палаты ее состав должен быть обновлен не менее чем на одну треть.</w:t>
      </w:r>
    </w:p>
    <w:p w:rsidR="004D24DE" w:rsidRDefault="004D24DE" w:rsidP="004D24DE">
      <w:pPr>
        <w:pStyle w:val="a3"/>
        <w:spacing w:before="150" w:beforeAutospacing="0" w:after="150" w:afterAutospacing="0"/>
        <w:jc w:val="both"/>
      </w:pPr>
      <w:r>
        <w:t>17. Общественная палата является правомочной, если в ее состав вошло более двадцати семи членов Общественной палаты.</w:t>
      </w:r>
    </w:p>
    <w:p w:rsidR="004D24DE" w:rsidRDefault="004D24DE" w:rsidP="004D24DE">
      <w:pPr>
        <w:pStyle w:val="a3"/>
        <w:spacing w:before="150" w:beforeAutospacing="0" w:after="150" w:afterAutospacing="0"/>
        <w:jc w:val="both"/>
      </w:pPr>
      <w:r>
        <w:t>18.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4D24DE" w:rsidRDefault="004D24DE" w:rsidP="004D24DE">
      <w:pPr>
        <w:pStyle w:val="a3"/>
        <w:spacing w:before="150" w:beforeAutospacing="0" w:after="150" w:afterAutospacing="0"/>
        <w:jc w:val="both"/>
      </w:pPr>
      <w:r>
        <w:t>Статья 10. Первое заседание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4D24DE" w:rsidRDefault="004D24DE" w:rsidP="004D24DE">
      <w:pPr>
        <w:pStyle w:val="a3"/>
        <w:spacing w:before="150" w:beforeAutospacing="0" w:after="150" w:afterAutospacing="0"/>
        <w:jc w:val="both"/>
      </w:pPr>
      <w:r>
        <w:t>2. Подготовку и организацию проведения первого заседания Общественной палаты в новом составе осуществляют члены Общественной палаты, утвержденные Губернатором Тверской области и Законодательным Собранием Тверской области.</w:t>
      </w:r>
    </w:p>
    <w:p w:rsidR="004D24DE" w:rsidRDefault="004D24DE" w:rsidP="004D24DE">
      <w:pPr>
        <w:pStyle w:val="a3"/>
        <w:spacing w:before="150" w:beforeAutospacing="0" w:after="150" w:afterAutospacing="0"/>
        <w:jc w:val="both"/>
      </w:pPr>
      <w:r>
        <w:t>3. Первое заседание Общественной палаты нового состава созывается Губернатором Тверской области и открывается старейшим членом Общественной палаты.</w:t>
      </w:r>
    </w:p>
    <w:p w:rsidR="004D24DE" w:rsidRDefault="004D24DE" w:rsidP="004D24DE">
      <w:pPr>
        <w:pStyle w:val="a3"/>
        <w:spacing w:before="150" w:beforeAutospacing="0" w:after="150" w:afterAutospacing="0"/>
        <w:jc w:val="both"/>
      </w:pPr>
      <w:r>
        <w:t>4. На первом заседании Общественной палаты, образованной в правомочном составе, должны быть рассмотрены вопросы, указанные в пунктах 2, 3 части 2 статьи 16 настоящего Закона.</w:t>
      </w:r>
    </w:p>
    <w:p w:rsidR="004D24DE" w:rsidRDefault="004D24DE" w:rsidP="004D24DE">
      <w:pPr>
        <w:pStyle w:val="a3"/>
        <w:spacing w:before="150" w:beforeAutospacing="0" w:after="150" w:afterAutospacing="0"/>
        <w:jc w:val="both"/>
      </w:pPr>
      <w:r>
        <w:rPr>
          <w:rStyle w:val="a4"/>
        </w:rPr>
        <w:t>Глава 3. СТАТУС ЧЛЕНА ОБЩЕСТВЕННОЙ ПАЛАТЫ</w:t>
      </w:r>
    </w:p>
    <w:p w:rsidR="004D24DE" w:rsidRDefault="004D24DE" w:rsidP="004D24DE">
      <w:pPr>
        <w:pStyle w:val="a3"/>
        <w:spacing w:before="150" w:beforeAutospacing="0" w:after="150" w:afterAutospacing="0"/>
        <w:jc w:val="both"/>
      </w:pPr>
      <w:r>
        <w:t>Статья 11. Член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Членом Общественной палаты может быть гражданин, достигший возраста восемнадцати лет.</w:t>
      </w:r>
    </w:p>
    <w:p w:rsidR="004D24DE" w:rsidRDefault="004D24DE" w:rsidP="004D24DE">
      <w:pPr>
        <w:pStyle w:val="a3"/>
        <w:spacing w:before="150" w:beforeAutospacing="0" w:after="150" w:afterAutospacing="0"/>
        <w:jc w:val="both"/>
      </w:pPr>
      <w:r>
        <w:t>2. Членами Общественной палаты не могут быть:</w:t>
      </w:r>
    </w:p>
    <w:p w:rsidR="004D24DE" w:rsidRDefault="004D24DE" w:rsidP="004D24DE">
      <w:pPr>
        <w:pStyle w:val="a3"/>
        <w:spacing w:before="150" w:beforeAutospacing="0" w:after="150" w:afterAutospacing="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Тверской области и иных субъектов Российской Федерации, должности государственной гражданской службы Тверской области и иных субъектов Российской Федерации, должности муниципальной службы, а также лица, замещающие муниципальные должности;</w:t>
      </w:r>
    </w:p>
    <w:p w:rsidR="004D24DE" w:rsidRDefault="004D24DE" w:rsidP="004D24DE">
      <w:pPr>
        <w:pStyle w:val="a3"/>
        <w:spacing w:before="150" w:beforeAutospacing="0" w:after="150" w:afterAutospacing="0"/>
        <w:jc w:val="both"/>
      </w:pPr>
      <w:r>
        <w:t>2) лица, признанные на основании решения суда недееспособными или ограниченно дееспособными;</w:t>
      </w:r>
    </w:p>
    <w:p w:rsidR="004D24DE" w:rsidRDefault="004D24DE" w:rsidP="004D24DE">
      <w:pPr>
        <w:pStyle w:val="a3"/>
        <w:spacing w:before="150" w:beforeAutospacing="0" w:after="150" w:afterAutospacing="0"/>
        <w:jc w:val="both"/>
      </w:pPr>
      <w:r>
        <w:t>3) лица, имеющие непогашенную или неснятую судимость;</w:t>
      </w:r>
    </w:p>
    <w:p w:rsidR="004D24DE" w:rsidRDefault="004D24DE" w:rsidP="004D24DE">
      <w:pPr>
        <w:pStyle w:val="a3"/>
        <w:spacing w:before="150" w:beforeAutospacing="0" w:after="150" w:afterAutospacing="0"/>
        <w:jc w:val="both"/>
      </w:pPr>
      <w:r>
        <w:lastRenderedPageBreak/>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D24DE" w:rsidRDefault="004D24DE" w:rsidP="004D24DE">
      <w:pPr>
        <w:pStyle w:val="a3"/>
        <w:spacing w:before="150" w:beforeAutospacing="0" w:after="150" w:afterAutospacing="0"/>
        <w:jc w:val="both"/>
      </w:pPr>
      <w:r>
        <w:t>5) лица, членство которых в Общественной палате ранее было прекращено в связи с грубым нарушением Кодекса этики. В этом случае запрет на членство в Общественной палате относится только к работе Общественной палаты следующего состава.</w:t>
      </w:r>
    </w:p>
    <w:p w:rsidR="004D24DE" w:rsidRDefault="004D24DE" w:rsidP="004D24DE">
      <w:pPr>
        <w:pStyle w:val="a3"/>
        <w:spacing w:before="150" w:beforeAutospacing="0" w:after="150" w:afterAutospacing="0"/>
        <w:jc w:val="both"/>
      </w:pPr>
      <w:r>
        <w:t>3. Члены Общественной палаты осуществляют свою деятельность на общественных началах.</w:t>
      </w:r>
    </w:p>
    <w:p w:rsidR="004D24DE" w:rsidRDefault="004D24DE" w:rsidP="004D24DE">
      <w:pPr>
        <w:pStyle w:val="a3"/>
        <w:spacing w:before="150" w:beforeAutospacing="0" w:after="150" w:afterAutospacing="0"/>
        <w:jc w:val="both"/>
      </w:pPr>
      <w:r>
        <w:t>4. Член Общественной палаты приостанавливает членство в политической партии на срок осуществления своих полномочий.</w:t>
      </w:r>
    </w:p>
    <w:p w:rsidR="004D24DE" w:rsidRDefault="004D24DE" w:rsidP="004D24DE">
      <w:pPr>
        <w:pStyle w:val="a3"/>
        <w:spacing w:before="150" w:beforeAutospacing="0" w:after="150" w:afterAutospacing="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4D24DE" w:rsidRDefault="004D24DE" w:rsidP="004D24DE">
      <w:pPr>
        <w:pStyle w:val="a3"/>
        <w:spacing w:before="150" w:beforeAutospacing="0" w:after="150" w:afterAutospacing="0"/>
        <w:jc w:val="both"/>
      </w:pPr>
      <w:r>
        <w:t>6. Члены Общественной палаты при осуществлении своих полномочий не связаны решениями некоммерческих организаций.</w:t>
      </w:r>
    </w:p>
    <w:p w:rsidR="004D24DE" w:rsidRDefault="004D24DE" w:rsidP="004D24DE">
      <w:pPr>
        <w:pStyle w:val="a3"/>
        <w:spacing w:before="150" w:beforeAutospacing="0" w:after="150" w:afterAutospacing="0"/>
        <w:jc w:val="both"/>
      </w:pPr>
      <w:r>
        <w:t>7. Член Общественной палаты не вправе делегировать свои полномочия другим лицам.</w:t>
      </w:r>
    </w:p>
    <w:p w:rsidR="004D24DE" w:rsidRDefault="004D24DE" w:rsidP="004D24DE">
      <w:pPr>
        <w:pStyle w:val="a3"/>
        <w:spacing w:before="150" w:beforeAutospacing="0" w:after="150" w:afterAutospacing="0"/>
        <w:jc w:val="both"/>
      </w:pPr>
      <w:r>
        <w:t>Статья 12. Права и обязанности членов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Члены Общественной палаты вправе:</w:t>
      </w:r>
    </w:p>
    <w:p w:rsidR="004D24DE" w:rsidRDefault="004D24DE" w:rsidP="004D24DE">
      <w:pPr>
        <w:pStyle w:val="a3"/>
        <w:spacing w:before="150" w:beforeAutospacing="0" w:after="150" w:afterAutospacing="0"/>
        <w:jc w:val="both"/>
      </w:pPr>
      <w:r>
        <w:t>1) свободно высказывать свое мнение по любому вопросу деятельности Общественной палаты, Совета Общественной палаты, рабочих групп Общественной палаты;</w:t>
      </w:r>
    </w:p>
    <w:p w:rsidR="004D24DE" w:rsidRDefault="004D24DE" w:rsidP="004D24DE">
      <w:pPr>
        <w:pStyle w:val="a3"/>
        <w:spacing w:before="150" w:beforeAutospacing="0" w:after="150" w:afterAutospacing="0"/>
        <w:jc w:val="both"/>
      </w:pPr>
      <w:r>
        <w:t>2) участвовать в прениях на заседаниях Общественной палаты, заседаниях Совета Общественной палаты, рабочих групп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w:t>
      </w:r>
    </w:p>
    <w:p w:rsidR="004D24DE" w:rsidRDefault="004D24DE" w:rsidP="004D24DE">
      <w:pPr>
        <w:pStyle w:val="a3"/>
        <w:spacing w:before="150" w:beforeAutospacing="0" w:after="150" w:afterAutospacing="0"/>
        <w:jc w:val="both"/>
      </w:pPr>
      <w:r>
        <w:t>3) обращаться с вопросами к представителям органов государственной власти Тверской области и органов местного самоуправления, иным лицам, приглашенным на заседания Общественной палаты, заседания Совета Общественной палаты, рабочих групп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4D24DE" w:rsidRDefault="004D24DE" w:rsidP="004D24DE">
      <w:pPr>
        <w:pStyle w:val="a3"/>
        <w:spacing w:before="150" w:beforeAutospacing="0" w:after="150" w:afterAutospacing="0"/>
        <w:jc w:val="both"/>
      </w:pPr>
      <w:r>
        <w:t>4) принимать участие в заседаниях рабочих групп Общественной палаты;</w:t>
      </w:r>
    </w:p>
    <w:p w:rsidR="004D24DE" w:rsidRDefault="004D24DE" w:rsidP="004D24DE">
      <w:pPr>
        <w:pStyle w:val="a3"/>
        <w:spacing w:before="150" w:beforeAutospacing="0" w:after="150" w:afterAutospacing="0"/>
        <w:jc w:val="both"/>
      </w:pPr>
      <w:r>
        <w:t>5) знакомиться с протоколами и материалами заседаний Общественной палаты, заседаний Совета Общественной палаты, рабочих групп Общественной палаты, иными документами Общественной палаты;</w:t>
      </w:r>
    </w:p>
    <w:p w:rsidR="004D24DE" w:rsidRDefault="004D24DE" w:rsidP="004D24DE">
      <w:pPr>
        <w:pStyle w:val="a3"/>
        <w:spacing w:before="150" w:beforeAutospacing="0" w:after="150" w:afterAutospacing="0"/>
        <w:jc w:val="both"/>
      </w:pPr>
      <w:r>
        <w:t>6) избирать и быть избранными на выборные должности в органы Общественной палаты;</w:t>
      </w:r>
    </w:p>
    <w:p w:rsidR="004D24DE" w:rsidRDefault="004D24DE" w:rsidP="004D24DE">
      <w:pPr>
        <w:pStyle w:val="a3"/>
        <w:spacing w:before="150" w:beforeAutospacing="0" w:after="150" w:afterAutospacing="0"/>
        <w:jc w:val="both"/>
      </w:pPr>
      <w:r>
        <w:t>7) пользоваться иными правами, предоставленными членам Общественной палаты настоящим Законом.</w:t>
      </w:r>
    </w:p>
    <w:p w:rsidR="004D24DE" w:rsidRDefault="004D24DE" w:rsidP="004D24DE">
      <w:pPr>
        <w:pStyle w:val="a3"/>
        <w:spacing w:before="150" w:beforeAutospacing="0" w:after="150" w:afterAutospacing="0"/>
        <w:jc w:val="both"/>
      </w:pPr>
      <w:r>
        <w:t>2. Члены Общественной палаты обязаны:</w:t>
      </w:r>
    </w:p>
    <w:p w:rsidR="004D24DE" w:rsidRDefault="004D24DE" w:rsidP="004D24DE">
      <w:pPr>
        <w:pStyle w:val="a3"/>
        <w:spacing w:before="150" w:beforeAutospacing="0" w:after="150" w:afterAutospacing="0"/>
        <w:jc w:val="both"/>
      </w:pPr>
      <w:r>
        <w:t>1) принимать личное участие в работе заседаний Общественной палаты, заседаний Совета Общественной палаты, рабочих групп Общественной палаты, членами которых они являются;</w:t>
      </w:r>
    </w:p>
    <w:p w:rsidR="004D24DE" w:rsidRDefault="004D24DE" w:rsidP="004D24DE">
      <w:pPr>
        <w:pStyle w:val="a3"/>
        <w:spacing w:before="150" w:beforeAutospacing="0" w:after="150" w:afterAutospacing="0"/>
        <w:jc w:val="both"/>
      </w:pPr>
      <w:r>
        <w:lastRenderedPageBreak/>
        <w:t>2) информировать о невозможности своего участия на заседании Общественной палаты, заседании Совета Общественной палаты, рабочей группы Общественной палаты, соответственно председателя Общественной палаты, руководителя рабочей группы Общественной палаты до начала заседания;</w:t>
      </w:r>
    </w:p>
    <w:p w:rsidR="004D24DE" w:rsidRDefault="004D24DE" w:rsidP="004D24DE">
      <w:pPr>
        <w:pStyle w:val="a3"/>
        <w:spacing w:before="150" w:beforeAutospacing="0" w:after="150" w:afterAutospacing="0"/>
        <w:jc w:val="both"/>
      </w:pPr>
      <w:r>
        <w:t>3) выполнять требования, предусмотренные Кодексом этики;</w:t>
      </w:r>
    </w:p>
    <w:p w:rsidR="004D24DE" w:rsidRDefault="004D24DE" w:rsidP="004D24DE">
      <w:pPr>
        <w:pStyle w:val="a3"/>
        <w:spacing w:before="150" w:beforeAutospacing="0" w:after="150" w:afterAutospacing="0"/>
        <w:jc w:val="both"/>
      </w:pPr>
      <w:r>
        <w:t>4)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Уставом Тверской области, настоящим Законом, иными нормативными правовыми актами Тверской области, а также Регламентом Общественной палаты.</w:t>
      </w:r>
    </w:p>
    <w:p w:rsidR="004D24DE" w:rsidRDefault="004D24DE" w:rsidP="004D24DE">
      <w:pPr>
        <w:pStyle w:val="a3"/>
        <w:spacing w:before="150" w:beforeAutospacing="0" w:after="150" w:afterAutospacing="0"/>
        <w:jc w:val="both"/>
      </w:pPr>
      <w:r>
        <w:t>Статья 13. Гарантии деятельности членов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Член Общественной палаты на время участия в работе заседания Общественной палаты, заседаний Совета Общественной палаты, рабочих групп Общественной палаты, а также на время осуществления полномочий, установленных настоящим Законом, при согласии работодателя вправе освобождаться от выполнения трудовых обязанностей по основному месту работы.</w:t>
      </w:r>
    </w:p>
    <w:p w:rsidR="004D24DE" w:rsidRDefault="004D24DE" w:rsidP="004D24DE">
      <w:pPr>
        <w:pStyle w:val="a3"/>
        <w:spacing w:before="150" w:beforeAutospacing="0" w:after="150" w:afterAutospacing="0"/>
        <w:jc w:val="both"/>
      </w:pPr>
      <w:r>
        <w:t>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Компенсация расходов члену Общественной палаты осуществляется за счет средств областного бюджета Тверской области, предусмотренных в соответствующем финансовом году на обеспечение деятельности Общественной палаты, согласно утвержденной смете, в размере, определяемом исходя из фактических документально подтвержденных расходов, с учетом особенностей, установленных постановлением Правительства Тверской области. Порядок выплаты компенсации в части, не урегулированной настоящей статьей, устанавливается Правительством Тверской области.</w:t>
      </w:r>
    </w:p>
    <w:p w:rsidR="004D24DE" w:rsidRDefault="004D24DE" w:rsidP="004D24DE">
      <w:pPr>
        <w:pStyle w:val="a3"/>
        <w:spacing w:before="150" w:beforeAutospacing="0" w:after="150" w:afterAutospacing="0"/>
        <w:jc w:val="both"/>
      </w:pPr>
      <w:r>
        <w:t>3. Органы государственной власти Тверской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законом "Об общих принципах организации и деятельности общественных палат субъектов Российской Федерации", нормативными правовыми актами Тверской области, Регламентом Общественной палаты.</w:t>
      </w:r>
    </w:p>
    <w:p w:rsidR="004D24DE" w:rsidRDefault="004D24DE" w:rsidP="004D24DE">
      <w:pPr>
        <w:pStyle w:val="a3"/>
        <w:spacing w:before="150" w:beforeAutospacing="0" w:after="150" w:afterAutospacing="0"/>
        <w:jc w:val="both"/>
      </w:pPr>
      <w:r>
        <w:t>4. Отзыв члена Общественной палаты не допускается.</w:t>
      </w:r>
    </w:p>
    <w:p w:rsidR="004D24DE" w:rsidRDefault="004D24DE" w:rsidP="004D24DE">
      <w:pPr>
        <w:pStyle w:val="a3"/>
        <w:spacing w:before="150" w:beforeAutospacing="0" w:after="150" w:afterAutospacing="0"/>
        <w:jc w:val="both"/>
      </w:pPr>
      <w:r>
        <w:t>Статья 14. Удостоверение члена Общественной палаты</w:t>
      </w:r>
    </w:p>
    <w:p w:rsidR="004D24DE" w:rsidRDefault="004D24DE" w:rsidP="004D24DE">
      <w:pPr>
        <w:pStyle w:val="a3"/>
        <w:spacing w:before="150" w:beforeAutospacing="0" w:after="150" w:afterAutospacing="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4D24DE" w:rsidRDefault="004D24DE" w:rsidP="004D24DE">
      <w:pPr>
        <w:pStyle w:val="a3"/>
        <w:spacing w:before="150" w:beforeAutospacing="0" w:after="150" w:afterAutospacing="0"/>
        <w:jc w:val="both"/>
      </w:pPr>
      <w:r>
        <w:t>2. Образец и описание удостоверения утверждаются Советом Общественной палаты.</w:t>
      </w:r>
    </w:p>
    <w:p w:rsidR="004D24DE" w:rsidRDefault="004D24DE" w:rsidP="004D24DE">
      <w:pPr>
        <w:pStyle w:val="a3"/>
        <w:spacing w:before="150" w:beforeAutospacing="0" w:after="150" w:afterAutospacing="0"/>
        <w:jc w:val="both"/>
      </w:pPr>
      <w:r>
        <w:t>Статья 15. Прекращение и приостановление полномочий члена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Полномочия члена Общественной палаты прекращаются в порядке, предусмотренном Регламентом Общественной палаты, в случае:</w:t>
      </w:r>
    </w:p>
    <w:p w:rsidR="004D24DE" w:rsidRDefault="004D24DE" w:rsidP="004D24DE">
      <w:pPr>
        <w:pStyle w:val="a3"/>
        <w:spacing w:before="150" w:beforeAutospacing="0" w:after="150" w:afterAutospacing="0"/>
        <w:jc w:val="both"/>
      </w:pPr>
      <w:r>
        <w:t>1) истечения срока его полномочий;</w:t>
      </w:r>
    </w:p>
    <w:p w:rsidR="004D24DE" w:rsidRDefault="004D24DE" w:rsidP="004D24DE">
      <w:pPr>
        <w:pStyle w:val="a3"/>
        <w:spacing w:before="150" w:beforeAutospacing="0" w:after="150" w:afterAutospacing="0"/>
        <w:jc w:val="both"/>
      </w:pPr>
      <w:r>
        <w:lastRenderedPageBreak/>
        <w:t>2) подачи им заявления о выходе из состава Общественной палаты;</w:t>
      </w:r>
    </w:p>
    <w:p w:rsidR="004D24DE" w:rsidRDefault="004D24DE" w:rsidP="004D24DE">
      <w:pPr>
        <w:pStyle w:val="a3"/>
        <w:spacing w:before="150" w:beforeAutospacing="0" w:after="150" w:afterAutospacing="0"/>
        <w:jc w:val="both"/>
      </w:pPr>
      <w:r>
        <w:t>3) неспособности его в течение длительного времени по состоянию здоровья участвовать в работе Общественной палаты;</w:t>
      </w:r>
    </w:p>
    <w:p w:rsidR="004D24DE" w:rsidRDefault="004D24DE" w:rsidP="004D24DE">
      <w:pPr>
        <w:pStyle w:val="a3"/>
        <w:spacing w:before="150" w:beforeAutospacing="0" w:after="150" w:afterAutospacing="0"/>
        <w:jc w:val="both"/>
      </w:pPr>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4D24DE" w:rsidRDefault="004D24DE" w:rsidP="004D24DE">
      <w:pPr>
        <w:pStyle w:val="a3"/>
        <w:spacing w:before="150" w:beforeAutospacing="0" w:after="150" w:afterAutospacing="0"/>
        <w:jc w:val="both"/>
      </w:pPr>
      <w:r>
        <w:t>5) смерти члена Общественной палаты;</w:t>
      </w:r>
    </w:p>
    <w:p w:rsidR="004D24DE" w:rsidRDefault="004D24DE" w:rsidP="004D24DE">
      <w:pPr>
        <w:pStyle w:val="a3"/>
        <w:spacing w:before="150" w:beforeAutospacing="0" w:after="150" w:afterAutospacing="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D24DE" w:rsidRDefault="004D24DE" w:rsidP="004D24DE">
      <w:pPr>
        <w:pStyle w:val="a3"/>
        <w:spacing w:before="150" w:beforeAutospacing="0" w:after="150" w:afterAutospacing="0"/>
        <w:jc w:val="both"/>
      </w:pPr>
      <w:r>
        <w:t>7) выявления обстоятельств, не совместимых в соответствии с частью 2 статьи 7 Федерального закона "Об общих принципах организации и деятельности общественных палат субъектов Российской Федерации" и частью 2 статьи 11 настоящего Закона со статусом члена Общественной палаты;</w:t>
      </w:r>
    </w:p>
    <w:p w:rsidR="004D24DE" w:rsidRDefault="004D24DE" w:rsidP="004D24DE">
      <w:pPr>
        <w:pStyle w:val="a3"/>
        <w:spacing w:before="150" w:beforeAutospacing="0" w:after="150" w:afterAutospacing="0"/>
        <w:jc w:val="both"/>
      </w:pPr>
      <w: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Федерального закона "Об общих принципах организации и деятельности общественных палат субъектов Российской Федерации" и частью 4 статьи 11 настоящего Закона.</w:t>
      </w:r>
    </w:p>
    <w:p w:rsidR="004D24DE" w:rsidRDefault="004D24DE" w:rsidP="004D24DE">
      <w:pPr>
        <w:pStyle w:val="a3"/>
        <w:spacing w:before="150" w:beforeAutospacing="0" w:after="150" w:afterAutospacing="0"/>
        <w:jc w:val="both"/>
      </w:pPr>
      <w:r>
        <w:t>2. Полномочия члена Общественной палаты приостанавливаются в порядке, предусмотренном Регламентом Общественной палаты, в случае:</w:t>
      </w:r>
    </w:p>
    <w:p w:rsidR="004D24DE" w:rsidRDefault="004D24DE" w:rsidP="004D24DE">
      <w:pPr>
        <w:pStyle w:val="a3"/>
        <w:spacing w:before="150" w:beforeAutospacing="0" w:after="150" w:afterAutospacing="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D24DE" w:rsidRDefault="004D24DE" w:rsidP="004D24DE">
      <w:pPr>
        <w:pStyle w:val="a3"/>
        <w:spacing w:before="150" w:beforeAutospacing="0" w:after="150" w:afterAutospacing="0"/>
        <w:jc w:val="both"/>
      </w:pPr>
      <w:r>
        <w:t>2) назначения ему административного наказания в виде административного ареста;</w:t>
      </w:r>
    </w:p>
    <w:p w:rsidR="004D24DE" w:rsidRDefault="004D24DE" w:rsidP="004D24DE">
      <w:pPr>
        <w:pStyle w:val="a3"/>
        <w:spacing w:before="150" w:beforeAutospacing="0" w:after="150" w:afterAutospacing="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Тверской области или иного субъекта Российской Федерации (руководителя высшего исполнительного органа государственной власти Тверской области или иного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4D24DE" w:rsidRDefault="004D24DE" w:rsidP="004D24DE">
      <w:pPr>
        <w:pStyle w:val="a3"/>
        <w:spacing w:before="150" w:beforeAutospacing="0" w:after="150" w:afterAutospacing="0"/>
        <w:jc w:val="both"/>
      </w:pPr>
      <w:r>
        <w:t>Общественная палата обязана сообщить Губернатору Тверской области и Законодательному Собранию Тверской области о досрочном прекращении полномочий члена Общественной палаты, утвержденного соответственно Губернатором Тверской области, Законодательным Собранием Тверской области, в течение пяти календарных дней со дня принятия Общественной палатой соответствующего решения.</w:t>
      </w:r>
    </w:p>
    <w:p w:rsidR="004D24DE" w:rsidRDefault="004D24DE" w:rsidP="004D24DE">
      <w:pPr>
        <w:pStyle w:val="a3"/>
        <w:spacing w:before="150" w:beforeAutospacing="0" w:after="150" w:afterAutospacing="0"/>
        <w:jc w:val="both"/>
      </w:pPr>
      <w:r>
        <w:rPr>
          <w:rStyle w:val="a4"/>
        </w:rPr>
        <w:t>Глава 4. СТРУКТУРА ОБЩЕСТВЕННОЙ ПАЛАТЫ</w:t>
      </w:r>
    </w:p>
    <w:p w:rsidR="004D24DE" w:rsidRDefault="004D24DE" w:rsidP="004D24DE">
      <w:pPr>
        <w:pStyle w:val="a3"/>
        <w:spacing w:before="150" w:beforeAutospacing="0" w:after="150" w:afterAutospacing="0"/>
        <w:jc w:val="both"/>
      </w:pPr>
      <w:r>
        <w:t>Статья 16. Органы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Органами Общественной палаты являются:</w:t>
      </w:r>
    </w:p>
    <w:p w:rsidR="004D24DE" w:rsidRDefault="004D24DE" w:rsidP="004D24DE">
      <w:pPr>
        <w:pStyle w:val="a3"/>
        <w:spacing w:before="150" w:beforeAutospacing="0" w:after="150" w:afterAutospacing="0"/>
        <w:jc w:val="both"/>
      </w:pPr>
      <w:r>
        <w:t>1) Совет Общественной палаты;</w:t>
      </w:r>
    </w:p>
    <w:p w:rsidR="004D24DE" w:rsidRDefault="004D24DE" w:rsidP="004D24DE">
      <w:pPr>
        <w:pStyle w:val="a3"/>
        <w:spacing w:before="150" w:beforeAutospacing="0" w:after="150" w:afterAutospacing="0"/>
        <w:jc w:val="both"/>
      </w:pPr>
      <w:r>
        <w:t>2) председатель Общественной палаты.</w:t>
      </w:r>
    </w:p>
    <w:p w:rsidR="004D24DE" w:rsidRDefault="004D24DE" w:rsidP="004D24DE">
      <w:pPr>
        <w:pStyle w:val="a3"/>
        <w:spacing w:before="150" w:beforeAutospacing="0" w:after="150" w:afterAutospacing="0"/>
        <w:jc w:val="both"/>
      </w:pPr>
      <w:r>
        <w:t>2. К исключительной компетенции Общественной палаты относится решение следующих вопросов:</w:t>
      </w:r>
    </w:p>
    <w:p w:rsidR="004D24DE" w:rsidRDefault="004D24DE" w:rsidP="004D24DE">
      <w:pPr>
        <w:pStyle w:val="a3"/>
        <w:spacing w:before="150" w:beforeAutospacing="0" w:after="150" w:afterAutospacing="0"/>
        <w:jc w:val="both"/>
      </w:pPr>
      <w:r>
        <w:lastRenderedPageBreak/>
        <w:t>1) утверждение Регламента Общественной палаты и внесение в него изменений;</w:t>
      </w:r>
    </w:p>
    <w:p w:rsidR="004D24DE" w:rsidRDefault="004D24DE" w:rsidP="004D24DE">
      <w:pPr>
        <w:pStyle w:val="a3"/>
        <w:spacing w:before="150" w:beforeAutospacing="0" w:after="150" w:afterAutospacing="0"/>
        <w:jc w:val="both"/>
      </w:pPr>
      <w:r>
        <w:t>2) избрание председателя Общественной палаты и заместителей председателя Общественной палаты;</w:t>
      </w:r>
    </w:p>
    <w:p w:rsidR="004D24DE" w:rsidRDefault="004D24DE" w:rsidP="004D24DE">
      <w:pPr>
        <w:pStyle w:val="a3"/>
        <w:spacing w:before="150" w:beforeAutospacing="0" w:after="150" w:afterAutospacing="0"/>
        <w:jc w:val="both"/>
      </w:pPr>
      <w:r>
        <w:t>3) утверждение количества рабочих групп Общественной палаты, их наименований и определение направлений их деятельности.</w:t>
      </w:r>
    </w:p>
    <w:p w:rsidR="004D24DE" w:rsidRDefault="004D24DE" w:rsidP="004D24DE">
      <w:pPr>
        <w:pStyle w:val="a3"/>
        <w:spacing w:before="150" w:beforeAutospacing="0" w:after="150" w:afterAutospacing="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4D24DE" w:rsidRDefault="004D24DE" w:rsidP="004D24DE">
      <w:pPr>
        <w:pStyle w:val="a3"/>
        <w:spacing w:before="150" w:beforeAutospacing="0" w:after="150" w:afterAutospacing="0"/>
        <w:jc w:val="both"/>
      </w:pPr>
      <w:r>
        <w:t>4. В состав рабочих групп Общественной палаты кроме членов Общественной палаты могут входить представители некоммерческих организаций и другие граждане.</w:t>
      </w:r>
    </w:p>
    <w:p w:rsidR="004D24DE" w:rsidRDefault="004D24DE" w:rsidP="004D24DE">
      <w:pPr>
        <w:pStyle w:val="a3"/>
        <w:spacing w:before="150" w:beforeAutospacing="0" w:after="150" w:afterAutospacing="0"/>
        <w:jc w:val="both"/>
      </w:pPr>
      <w:r>
        <w:t>Статья 17. Порядок избрания и полномочия председателя Общественной палаты</w:t>
      </w:r>
    </w:p>
    <w:p w:rsidR="004D24DE" w:rsidRDefault="004D24DE" w:rsidP="004D24DE">
      <w:pPr>
        <w:pStyle w:val="a3"/>
        <w:spacing w:before="150" w:beforeAutospacing="0" w:after="150" w:afterAutospacing="0"/>
        <w:jc w:val="both"/>
      </w:pPr>
      <w:r>
        <w:t>1. Председатель Общественной палаты избирается открытым голосованием. 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4D24DE" w:rsidRDefault="004D24DE" w:rsidP="004D24DE">
      <w:pPr>
        <w:pStyle w:val="a3"/>
        <w:spacing w:before="150" w:beforeAutospacing="0" w:after="150" w:afterAutospacing="0"/>
        <w:jc w:val="both"/>
      </w:pPr>
      <w:r>
        <w:t>2. Председатель Общественной палаты считается избранным, если за него проголосовало более половины членов Общественной палаты, присутствующих на заседании.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3. Решение об избрании председателя Общественной палаты оформляется протоколом.</w:t>
      </w:r>
    </w:p>
    <w:p w:rsidR="004D24DE" w:rsidRDefault="004D24DE" w:rsidP="004D24DE">
      <w:pPr>
        <w:pStyle w:val="a3"/>
        <w:spacing w:before="150" w:beforeAutospacing="0" w:after="150" w:afterAutospacing="0"/>
        <w:jc w:val="both"/>
      </w:pPr>
      <w:r>
        <w:t>4. Председатель Общественной палаты избирается на срок его полномочий в качестве члена Общественной палаты.</w:t>
      </w:r>
    </w:p>
    <w:p w:rsidR="004D24DE" w:rsidRDefault="004D24DE" w:rsidP="004D24DE">
      <w:pPr>
        <w:pStyle w:val="a3"/>
        <w:spacing w:before="150" w:beforeAutospacing="0" w:after="150" w:afterAutospacing="0"/>
        <w:jc w:val="both"/>
      </w:pPr>
      <w:r>
        <w:t>5. Вопрос о досрочном освобождении от обязанностей председателя Общественной палаты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Решение об освобождении от обязанностей председателя Общественной палаты считается принятым, если за него проголосовало более половины членов Общественной палаты, присутствующих на заседании, и оформляется протоколом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В случае досрочного прекращения полномочий председателя Общественной палаты на заседании избирается новый председатель Общественной палаты из числа кандидатур, предложенных членами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6. Председатель Общественной палаты:</w:t>
      </w:r>
    </w:p>
    <w:p w:rsidR="004D24DE" w:rsidRDefault="004D24DE" w:rsidP="004D24DE">
      <w:pPr>
        <w:pStyle w:val="a3"/>
        <w:spacing w:before="150" w:beforeAutospacing="0" w:after="150" w:afterAutospacing="0"/>
        <w:jc w:val="both"/>
      </w:pPr>
      <w:r>
        <w:t>1) организует работу Общественной палаты;</w:t>
      </w:r>
    </w:p>
    <w:p w:rsidR="004D24DE" w:rsidRDefault="004D24DE" w:rsidP="004D24DE">
      <w:pPr>
        <w:pStyle w:val="a3"/>
        <w:spacing w:before="150" w:beforeAutospacing="0" w:after="150" w:afterAutospacing="0"/>
        <w:jc w:val="both"/>
      </w:pPr>
      <w:r>
        <w:t>2) организует работу Совета Общественной палаты;</w:t>
      </w:r>
    </w:p>
    <w:p w:rsidR="004D24DE" w:rsidRDefault="004D24DE" w:rsidP="004D24DE">
      <w:pPr>
        <w:pStyle w:val="a3"/>
        <w:spacing w:before="150" w:beforeAutospacing="0" w:after="150" w:afterAutospacing="0"/>
        <w:jc w:val="both"/>
      </w:pPr>
      <w:r>
        <w:t>3) определяет обязанности заместителей председателя Общественной палаты по согласованию с Советом Общественной палаты;</w:t>
      </w:r>
    </w:p>
    <w:p w:rsidR="004D24DE" w:rsidRDefault="004D24DE" w:rsidP="004D24DE">
      <w:pPr>
        <w:pStyle w:val="a3"/>
        <w:spacing w:before="150" w:beforeAutospacing="0" w:after="150" w:afterAutospacing="0"/>
        <w:jc w:val="both"/>
      </w:pPr>
      <w:r>
        <w:t>4)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4D24DE" w:rsidRDefault="004D24DE" w:rsidP="004D24DE">
      <w:pPr>
        <w:pStyle w:val="a3"/>
        <w:spacing w:before="150" w:beforeAutospacing="0" w:after="150" w:afterAutospacing="0"/>
        <w:jc w:val="both"/>
      </w:pPr>
      <w:r>
        <w:lastRenderedPageBreak/>
        <w:t>5) выступает с предложением о проведении внеочередного заседания Совета Общественной палаты;</w:t>
      </w:r>
    </w:p>
    <w:p w:rsidR="004D24DE" w:rsidRDefault="004D24DE" w:rsidP="004D24DE">
      <w:pPr>
        <w:pStyle w:val="a3"/>
        <w:spacing w:before="150" w:beforeAutospacing="0" w:after="150" w:afterAutospacing="0"/>
        <w:jc w:val="both"/>
      </w:pPr>
      <w:r>
        <w:t>6)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4D24DE" w:rsidRDefault="004D24DE" w:rsidP="004D24DE">
      <w:pPr>
        <w:pStyle w:val="a3"/>
        <w:spacing w:before="150" w:beforeAutospacing="0" w:after="150" w:afterAutospacing="0"/>
        <w:jc w:val="both"/>
      </w:pPr>
      <w:r>
        <w:t>7) направляет членам Общественной палаты одобренный Советом Общественной палаты проект повестки дня заседания Общественной палаты;</w:t>
      </w:r>
    </w:p>
    <w:p w:rsidR="004D24DE" w:rsidRDefault="004D24DE" w:rsidP="004D24DE">
      <w:pPr>
        <w:pStyle w:val="a3"/>
        <w:spacing w:before="150" w:beforeAutospacing="0" w:after="150" w:afterAutospacing="0"/>
        <w:jc w:val="both"/>
      </w:pPr>
      <w:r>
        <w:t>8) председательствует на заседаниях Общественной палаты и заседаниях Совета Общественной палаты;</w:t>
      </w:r>
    </w:p>
    <w:p w:rsidR="004D24DE" w:rsidRDefault="004D24DE" w:rsidP="004D24DE">
      <w:pPr>
        <w:pStyle w:val="a3"/>
        <w:spacing w:before="150" w:beforeAutospacing="0" w:after="150" w:afterAutospacing="0"/>
        <w:jc w:val="both"/>
      </w:pPr>
      <w:r>
        <w:t>9) дает поручения по вопросам, относящимся к его компетенции;</w:t>
      </w:r>
    </w:p>
    <w:p w:rsidR="004D24DE" w:rsidRDefault="004D24DE" w:rsidP="004D24DE">
      <w:pPr>
        <w:pStyle w:val="a3"/>
        <w:spacing w:before="150" w:beforeAutospacing="0" w:after="150" w:afterAutospacing="0"/>
        <w:jc w:val="both"/>
      </w:pPr>
      <w:r>
        <w:t>10) осуществляет общее руководство деятельностью аппарата Общественной палаты;</w:t>
      </w:r>
    </w:p>
    <w:p w:rsidR="004D24DE" w:rsidRDefault="004D24DE" w:rsidP="004D24DE">
      <w:pPr>
        <w:pStyle w:val="a3"/>
        <w:spacing w:before="150" w:beforeAutospacing="0" w:after="150" w:afterAutospacing="0"/>
        <w:jc w:val="both"/>
      </w:pPr>
      <w:r>
        <w:t>11) осуществляет иные полномочия, предусмотренные настоящим Законом и Регламентом Общественной палаты.</w:t>
      </w:r>
    </w:p>
    <w:p w:rsidR="004D24DE" w:rsidRDefault="004D24DE" w:rsidP="004D24DE">
      <w:pPr>
        <w:pStyle w:val="a3"/>
        <w:spacing w:before="150" w:beforeAutospacing="0" w:after="150" w:afterAutospacing="0"/>
        <w:jc w:val="both"/>
      </w:pPr>
      <w:r>
        <w:t>(часть 6 в ред. Закона Тверской области от 05.05.2017 N 33-ЗО)</w:t>
      </w:r>
    </w:p>
    <w:p w:rsidR="004D24DE" w:rsidRDefault="004D24DE" w:rsidP="004D24DE">
      <w:pPr>
        <w:pStyle w:val="a3"/>
        <w:spacing w:before="150" w:beforeAutospacing="0" w:after="150" w:afterAutospacing="0"/>
        <w:jc w:val="both"/>
      </w:pPr>
      <w:r>
        <w:t>Статья 18. Заместители председателя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Кандидатуры заместителей председателя Общественной палаты предлагает председатель Общественной палаты.</w:t>
      </w:r>
    </w:p>
    <w:p w:rsidR="004D24DE" w:rsidRDefault="004D24DE" w:rsidP="004D24DE">
      <w:pPr>
        <w:pStyle w:val="a3"/>
        <w:spacing w:before="150" w:beforeAutospacing="0" w:after="150" w:afterAutospacing="0"/>
        <w:jc w:val="both"/>
      </w:pPr>
      <w:r>
        <w:t>2. Заместитель председателя Общественной палаты считается избранным, если за него проголосовало более половины членов Общественной палаты, присутствующих на заседании.</w:t>
      </w:r>
    </w:p>
    <w:p w:rsidR="004D24DE" w:rsidRDefault="004D24DE" w:rsidP="004D24DE">
      <w:pPr>
        <w:pStyle w:val="a3"/>
        <w:spacing w:before="150" w:beforeAutospacing="0" w:after="150" w:afterAutospacing="0"/>
        <w:jc w:val="both"/>
      </w:pPr>
      <w:r>
        <w:t>3. Вопрос о досрочном освобождении от обязанностей заместителя председателя Общественной палаты рассматривается на заседании по его личному заявлению, по представлению более одной пятой от установленного числа членов Общественной палаты или по представлению Совета Общественной палаты.</w:t>
      </w:r>
    </w:p>
    <w:p w:rsidR="004D24DE" w:rsidRDefault="004D24DE" w:rsidP="004D24DE">
      <w:pPr>
        <w:pStyle w:val="a3"/>
        <w:spacing w:before="150" w:beforeAutospacing="0" w:after="150" w:afterAutospacing="0"/>
        <w:jc w:val="both"/>
      </w:pPr>
      <w:r>
        <w:t>Решение об освобождении от обязанностей заместителя председателя Общественной палаты считается принятым, если за него проголосовало более половины членов Общественной палаты, присутствующих на заседании, и оформляется протоколом.</w:t>
      </w:r>
    </w:p>
    <w:p w:rsidR="004D24DE" w:rsidRDefault="004D24DE" w:rsidP="004D24DE">
      <w:pPr>
        <w:pStyle w:val="a3"/>
        <w:spacing w:before="150" w:beforeAutospacing="0" w:after="150" w:afterAutospacing="0"/>
        <w:jc w:val="both"/>
      </w:pPr>
      <w:r>
        <w:t>В случае досрочного прекращения полномочий заместителя председателя Общественной палаты на ближайшем заседании избирается новый заместитель председателя Общественной палаты из числа кандидатур, предложенных председателем Общественной палаты.</w:t>
      </w:r>
    </w:p>
    <w:p w:rsidR="004D24DE" w:rsidRDefault="004D24DE" w:rsidP="004D24DE">
      <w:pPr>
        <w:pStyle w:val="a3"/>
        <w:spacing w:before="150" w:beforeAutospacing="0" w:after="150" w:afterAutospacing="0"/>
        <w:jc w:val="both"/>
      </w:pPr>
      <w:r>
        <w:t>4. Заместитель председателя Общественной палаты избирается на срок его полномочий в качестве члена Общественной палаты.</w:t>
      </w:r>
    </w:p>
    <w:p w:rsidR="004D24DE" w:rsidRDefault="004D24DE" w:rsidP="004D24DE">
      <w:pPr>
        <w:pStyle w:val="a3"/>
        <w:spacing w:before="150" w:beforeAutospacing="0" w:after="150" w:afterAutospacing="0"/>
        <w:jc w:val="both"/>
      </w:pPr>
      <w:r>
        <w:t>5. Заместитель председателя Общественной палаты выполняет функции, определяемые председателем Общественной палаты и установленные Регламентом Общественной палаты.</w:t>
      </w:r>
    </w:p>
    <w:p w:rsidR="004D24DE" w:rsidRDefault="004D24DE" w:rsidP="004D24DE">
      <w:pPr>
        <w:pStyle w:val="a3"/>
        <w:spacing w:before="150" w:beforeAutospacing="0" w:after="150" w:afterAutospacing="0"/>
        <w:jc w:val="both"/>
      </w:pPr>
      <w:r>
        <w:t>6. На период отсутствия председателя Общественной палаты его обязанности исполняет один из заместителей председателя Общественной палаты в соответствии с Регламентом Общественной палаты.</w:t>
      </w:r>
    </w:p>
    <w:p w:rsidR="004D24DE" w:rsidRDefault="004D24DE" w:rsidP="004D24DE">
      <w:pPr>
        <w:pStyle w:val="a3"/>
        <w:spacing w:before="150" w:beforeAutospacing="0" w:after="150" w:afterAutospacing="0"/>
        <w:jc w:val="both"/>
      </w:pPr>
      <w:r>
        <w:t>Статья 19. Утратила силу. - Закон Тверской области от 05.05.2017 N 33-ЗО.</w:t>
      </w:r>
    </w:p>
    <w:p w:rsidR="004D24DE" w:rsidRDefault="004D24DE" w:rsidP="004D24DE">
      <w:pPr>
        <w:pStyle w:val="a3"/>
        <w:spacing w:before="150" w:beforeAutospacing="0" w:after="150" w:afterAutospacing="0"/>
        <w:jc w:val="both"/>
      </w:pPr>
      <w:r>
        <w:t>Статья 20. Состав и полномочия Совета Общественной палаты</w:t>
      </w:r>
    </w:p>
    <w:p w:rsidR="004D24DE" w:rsidRDefault="004D24DE" w:rsidP="004D24DE">
      <w:pPr>
        <w:pStyle w:val="a3"/>
        <w:spacing w:before="150" w:beforeAutospacing="0" w:after="150" w:afterAutospacing="0"/>
        <w:jc w:val="both"/>
      </w:pPr>
      <w:r>
        <w:lastRenderedPageBreak/>
        <w:t>1. Совет Общественной палаты является постоянно действующим органом Общественной палаты, осуществляющим свою деятельность в период между заседаниями Общественной палаты. В Совет Общественной палаты входят председатель Общественной палаты, заместители председателя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Председателем Совета Общественной палаты является председатель Общественной палаты.</w:t>
      </w:r>
    </w:p>
    <w:p w:rsidR="004D24DE" w:rsidRDefault="004D24DE" w:rsidP="004D24DE">
      <w:pPr>
        <w:pStyle w:val="a3"/>
        <w:spacing w:before="150" w:beforeAutospacing="0" w:after="150" w:afterAutospacing="0"/>
        <w:jc w:val="both"/>
      </w:pPr>
      <w:r>
        <w:t>(часть 1 в ред. Закона Тверской области от 05.05.2017 N 33-ЗО)</w:t>
      </w:r>
    </w:p>
    <w:p w:rsidR="004D24DE" w:rsidRDefault="004D24DE" w:rsidP="004D24DE">
      <w:pPr>
        <w:pStyle w:val="a3"/>
        <w:spacing w:before="150" w:beforeAutospacing="0" w:after="150" w:afterAutospacing="0"/>
        <w:jc w:val="both"/>
      </w:pPr>
      <w:r>
        <w:t>2. Совет Общественной палаты:</w:t>
      </w:r>
    </w:p>
    <w:p w:rsidR="004D24DE" w:rsidRDefault="004D24DE" w:rsidP="004D24DE">
      <w:pPr>
        <w:pStyle w:val="a3"/>
        <w:spacing w:before="150" w:beforeAutospacing="0" w:after="150" w:afterAutospacing="0"/>
        <w:jc w:val="both"/>
      </w:pPr>
      <w:r>
        <w:t>1) утверждает план работы Общественной палаты на год и вносит в него изменения;</w:t>
      </w:r>
    </w:p>
    <w:p w:rsidR="004D24DE" w:rsidRDefault="004D24DE" w:rsidP="004D24DE">
      <w:pPr>
        <w:pStyle w:val="a3"/>
        <w:spacing w:before="150" w:beforeAutospacing="0" w:after="150" w:afterAutospacing="0"/>
        <w:jc w:val="both"/>
      </w:pPr>
      <w:r>
        <w:t>2) принимает решение о проведении внеочередного заседания Общественной палаты;</w:t>
      </w:r>
    </w:p>
    <w:p w:rsidR="004D24DE" w:rsidRDefault="004D24DE" w:rsidP="004D24DE">
      <w:pPr>
        <w:pStyle w:val="a3"/>
        <w:spacing w:before="150" w:beforeAutospacing="0" w:after="150" w:afterAutospacing="0"/>
        <w:jc w:val="both"/>
      </w:pPr>
      <w:r>
        <w:t>3) определяет дату проведения и утверждает проект повестки дня заседания Общественной палаты;</w:t>
      </w:r>
    </w:p>
    <w:p w:rsidR="004D24DE" w:rsidRDefault="004D24DE" w:rsidP="004D24DE">
      <w:pPr>
        <w:pStyle w:val="a3"/>
        <w:spacing w:before="150" w:beforeAutospacing="0" w:after="150" w:afterAutospacing="0"/>
        <w:jc w:val="both"/>
      </w:pPr>
      <w:r>
        <w:t>4) вносит в Правительство Тверской области предложение по кандидатуре на должность руководителя аппарата Общественной палаты;</w:t>
      </w:r>
    </w:p>
    <w:p w:rsidR="004D24DE" w:rsidRDefault="004D24DE" w:rsidP="004D24DE">
      <w:pPr>
        <w:pStyle w:val="a3"/>
        <w:spacing w:before="150" w:beforeAutospacing="0" w:after="150" w:afterAutospacing="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4D24DE" w:rsidRDefault="004D24DE" w:rsidP="004D24DE">
      <w:pPr>
        <w:pStyle w:val="a3"/>
        <w:spacing w:before="150" w:beforeAutospacing="0" w:after="150" w:afterAutospacing="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w:t>
      </w:r>
    </w:p>
    <w:p w:rsidR="004D24DE" w:rsidRDefault="004D24DE" w:rsidP="004D24DE">
      <w:pPr>
        <w:pStyle w:val="a3"/>
        <w:spacing w:before="150" w:beforeAutospacing="0" w:after="150" w:afterAutospacing="0"/>
        <w:jc w:val="both"/>
      </w:pPr>
      <w:r>
        <w:t>7) разрабатывает и представляет на утверждение Общественной палаты Кодекс этики;</w:t>
      </w:r>
    </w:p>
    <w:p w:rsidR="004D24DE" w:rsidRDefault="004D24DE" w:rsidP="004D24DE">
      <w:pPr>
        <w:pStyle w:val="a3"/>
        <w:spacing w:before="150" w:beforeAutospacing="0" w:after="150" w:afterAutospacing="0"/>
        <w:jc w:val="both"/>
      </w:pPr>
      <w:r>
        <w:t>8) дает поручения председателю Общественной палаты, руководителям рабочих групп Общественной палаты;</w:t>
      </w:r>
    </w:p>
    <w:p w:rsidR="004D24DE" w:rsidRDefault="004D24DE" w:rsidP="004D24DE">
      <w:pPr>
        <w:pStyle w:val="a3"/>
        <w:spacing w:before="150" w:beforeAutospacing="0" w:after="150" w:afterAutospacing="0"/>
        <w:jc w:val="both"/>
      </w:pPr>
      <w:r>
        <w:t>9) вносит предложения по изменению Регламента Общественной палаты;</w:t>
      </w:r>
    </w:p>
    <w:p w:rsidR="004D24DE" w:rsidRDefault="004D24DE" w:rsidP="004D24DE">
      <w:pPr>
        <w:pStyle w:val="a3"/>
        <w:spacing w:before="150" w:beforeAutospacing="0" w:after="150" w:afterAutospacing="0"/>
        <w:jc w:val="both"/>
      </w:pPr>
      <w:r>
        <w:t>10) принимает решение о награждении наградами Общественной палаты;</w:t>
      </w:r>
    </w:p>
    <w:p w:rsidR="004D24DE" w:rsidRDefault="004D24DE" w:rsidP="004D24DE">
      <w:pPr>
        <w:pStyle w:val="a3"/>
        <w:spacing w:before="150" w:beforeAutospacing="0" w:after="150" w:afterAutospacing="0"/>
        <w:jc w:val="both"/>
      </w:pPr>
      <w:r>
        <w:t>11) осуществляет иные полномочия в соответствии с настоящим Законом и Регламентом Общественной палаты.</w:t>
      </w:r>
    </w:p>
    <w:p w:rsidR="004D24DE" w:rsidRDefault="004D24DE" w:rsidP="004D24DE">
      <w:pPr>
        <w:pStyle w:val="a3"/>
        <w:spacing w:before="150" w:beforeAutospacing="0" w:after="150" w:afterAutospacing="0"/>
        <w:jc w:val="both"/>
      </w:pPr>
      <w:r>
        <w:t>(часть 2 в ред. Закона Тверской области от 05.05.2017 N 33-ЗО)</w:t>
      </w:r>
    </w:p>
    <w:p w:rsidR="004D24DE" w:rsidRDefault="004D24DE" w:rsidP="004D24DE">
      <w:pPr>
        <w:pStyle w:val="a3"/>
        <w:spacing w:before="150" w:beforeAutospacing="0" w:after="150" w:afterAutospacing="0"/>
        <w:jc w:val="both"/>
      </w:pPr>
      <w:r>
        <w:t>3. Полномочия Совета Общественной палаты прекращаются с истечением срока полномочий очередного состава Общественной палаты.</w:t>
      </w:r>
    </w:p>
    <w:p w:rsidR="004D24DE" w:rsidRDefault="004D24DE" w:rsidP="004D24DE">
      <w:pPr>
        <w:pStyle w:val="a3"/>
        <w:spacing w:before="150" w:beforeAutospacing="0" w:after="150" w:afterAutospacing="0"/>
        <w:jc w:val="both"/>
      </w:pPr>
      <w:r>
        <w:t>Статья 21. Утратила силу. - Закон Тверской области от 05.05.2017 N 33-ЗО.</w:t>
      </w:r>
    </w:p>
    <w:p w:rsidR="004D24DE" w:rsidRDefault="004D24DE" w:rsidP="004D24DE">
      <w:pPr>
        <w:pStyle w:val="a3"/>
        <w:spacing w:before="150" w:beforeAutospacing="0" w:after="150" w:afterAutospacing="0"/>
        <w:jc w:val="both"/>
      </w:pPr>
      <w:r>
        <w:t>Статья 22. Эксперт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 xml:space="preserve">1. Эксперт Общественной палаты - это лицо (представитель некоммерческой организации, отдельные граждане), обладающее профессиональными знаниями, опытом и навыками работы в соответствующей сфере деятельности, привлекаемое на общественных началах к работе в рабочих группах Общественной палаты для выработки экспертных и консультативных заключений, оценок, рекомендаций, участия в разработке проектов нормативных правовых актов, методических и других информационно-аналитических </w:t>
      </w:r>
      <w:r>
        <w:lastRenderedPageBreak/>
        <w:t>материалов по профилю деятельности рабочих групп Общественной палаты или Общественной палаты в целом и не являющееся членом Общественной палаты.</w:t>
      </w:r>
    </w:p>
    <w:p w:rsidR="004D24DE" w:rsidRDefault="004D24DE" w:rsidP="004D24DE">
      <w:pPr>
        <w:pStyle w:val="a3"/>
        <w:spacing w:before="150" w:beforeAutospacing="0" w:after="150" w:afterAutospacing="0"/>
        <w:jc w:val="both"/>
      </w:pPr>
      <w:r>
        <w:t>2. Эксперт Общественной палаты привлекается к работе в рабочих группах Общественной палаты на срок осуществления полномочий очередного состава Общественной палаты.</w:t>
      </w:r>
    </w:p>
    <w:p w:rsidR="004D24DE" w:rsidRDefault="004D24DE" w:rsidP="004D24DE">
      <w:pPr>
        <w:pStyle w:val="a3"/>
        <w:spacing w:before="150" w:beforeAutospacing="0" w:after="150" w:afterAutospacing="0"/>
        <w:jc w:val="both"/>
      </w:pPr>
      <w:r>
        <w:t>3. Отбор кандидатур для включения в состав экспертов Общественной палаты осуществляется Советом Общественной палаты на основании рекомендаций, предоставленных научными и (или) образовательными организациями, а также на основании иных сведений, характеризующих профессионализм, наличие навыков и опыта работы в соответствующей сфере деятельности.</w:t>
      </w:r>
    </w:p>
    <w:p w:rsidR="004D24DE" w:rsidRDefault="004D24DE" w:rsidP="004D24DE">
      <w:pPr>
        <w:pStyle w:val="a3"/>
        <w:spacing w:before="150" w:beforeAutospacing="0" w:after="150" w:afterAutospacing="0"/>
        <w:jc w:val="both"/>
      </w:pPr>
      <w:r>
        <w:t>4. Эксперту Общественной палаты выдается удостоверение.</w:t>
      </w:r>
    </w:p>
    <w:p w:rsidR="004D24DE" w:rsidRDefault="004D24DE" w:rsidP="004D24DE">
      <w:pPr>
        <w:pStyle w:val="a3"/>
        <w:spacing w:before="150" w:beforeAutospacing="0" w:after="150" w:afterAutospacing="0"/>
        <w:jc w:val="both"/>
      </w:pPr>
      <w:r>
        <w:t>Образец и описание удостоверения эксперта Общественной палаты утверждаются Советом Общественной палаты.</w:t>
      </w:r>
    </w:p>
    <w:p w:rsidR="004D24DE" w:rsidRDefault="004D24DE" w:rsidP="004D24DE">
      <w:pPr>
        <w:pStyle w:val="a3"/>
        <w:spacing w:before="150" w:beforeAutospacing="0" w:after="150" w:afterAutospacing="0"/>
        <w:jc w:val="both"/>
      </w:pPr>
      <w:r>
        <w:t>5. По согласованию с председателем Общественной палаты, руководителем рабочей группы Общественной палаты эксперт Общественной палаты вправе принимать участие в заседаниях рабочей группы Общественной палаты, в работе "круглых столов", в общественных слушаниях и иных мероприятиях, проводимых Общественной палатой, рабочей группой Общественной палаты.</w:t>
      </w:r>
    </w:p>
    <w:p w:rsidR="004D24DE" w:rsidRDefault="004D24DE" w:rsidP="004D24DE">
      <w:pPr>
        <w:pStyle w:val="a3"/>
        <w:spacing w:before="150" w:beforeAutospacing="0" w:after="150" w:afterAutospacing="0"/>
        <w:jc w:val="both"/>
      </w:pPr>
      <w:r>
        <w:t>6. Эксперт Общественной палаты по поручению председателя Общественной палаты, руководителя рабочей группы Общественной палаты:</w:t>
      </w:r>
    </w:p>
    <w:p w:rsidR="004D24DE" w:rsidRDefault="004D24DE" w:rsidP="004D24DE">
      <w:pPr>
        <w:pStyle w:val="a3"/>
        <w:spacing w:before="150" w:beforeAutospacing="0" w:after="150" w:afterAutospacing="0"/>
        <w:jc w:val="both"/>
      </w:pPr>
      <w:r>
        <w:t>1) принимает участие в подготовке ответов на обращения граждан, поступающие в адрес членов Общественной палаты, а также иных документов и материалов;</w:t>
      </w:r>
    </w:p>
    <w:p w:rsidR="004D24DE" w:rsidRDefault="004D24DE" w:rsidP="004D24DE">
      <w:pPr>
        <w:pStyle w:val="a3"/>
        <w:spacing w:before="150" w:beforeAutospacing="0" w:after="150" w:afterAutospacing="0"/>
        <w:jc w:val="both"/>
      </w:pPr>
      <w:r>
        <w:t>2) осуществляет сбор и обработку информации об инициативах граждан, некоммерческих организаций;</w:t>
      </w:r>
    </w:p>
    <w:p w:rsidR="004D24DE" w:rsidRDefault="004D24DE" w:rsidP="004D24DE">
      <w:pPr>
        <w:pStyle w:val="a3"/>
        <w:spacing w:before="150" w:beforeAutospacing="0" w:after="150" w:afterAutospacing="0"/>
        <w:jc w:val="both"/>
      </w:pPr>
      <w:r>
        <w:t>3) выполняет иные поручения председателя Общественной палаты, руководителя рабочей группы Общественной палаты.</w:t>
      </w:r>
    </w:p>
    <w:p w:rsidR="004D24DE" w:rsidRDefault="004D24DE" w:rsidP="004D24DE">
      <w:pPr>
        <w:pStyle w:val="a3"/>
        <w:spacing w:before="150" w:beforeAutospacing="0" w:after="150" w:afterAutospacing="0"/>
        <w:jc w:val="both"/>
      </w:pPr>
      <w:r>
        <w:t>7. Эксперт Общественной палаты может быть освобожден Советом Общественной палаты от исполнения своих обязанностей досрочно по основаниям, установленным Регламентом Общественной палаты.</w:t>
      </w:r>
    </w:p>
    <w:p w:rsidR="004D24DE" w:rsidRDefault="004D24DE" w:rsidP="004D24DE">
      <w:pPr>
        <w:pStyle w:val="a3"/>
        <w:spacing w:before="150" w:beforeAutospacing="0" w:after="150" w:afterAutospacing="0"/>
        <w:jc w:val="both"/>
      </w:pPr>
      <w:r>
        <w:t>В этом случае руководитель рабочей группы Общественной палаты направляет эксперту письменное уведомление с указанием даты освобождения от обязанностей.</w:t>
      </w:r>
    </w:p>
    <w:p w:rsidR="004D24DE" w:rsidRDefault="004D24DE" w:rsidP="004D24DE">
      <w:pPr>
        <w:pStyle w:val="a3"/>
        <w:spacing w:before="150" w:beforeAutospacing="0" w:after="150" w:afterAutospacing="0"/>
        <w:jc w:val="both"/>
      </w:pPr>
      <w:r>
        <w:rPr>
          <w:rStyle w:val="a4"/>
        </w:rPr>
        <w:t>Глава 5. ПОРЯДОК ОСУЩЕСТВЛЕНИЯ ПОЛНОМОЧИЙ ОБЩЕСТВЕННОЙ ПАЛАТЫ</w:t>
      </w:r>
    </w:p>
    <w:p w:rsidR="004D24DE" w:rsidRDefault="004D24DE" w:rsidP="004D24DE">
      <w:pPr>
        <w:pStyle w:val="a3"/>
        <w:spacing w:before="150" w:beforeAutospacing="0" w:after="150" w:afterAutospacing="0"/>
        <w:jc w:val="both"/>
      </w:pPr>
      <w:r>
        <w:t>Статья 23. Основные формы деятельности Общественной палаты</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рабочих групп Общественной палаты.</w:t>
      </w:r>
    </w:p>
    <w:p w:rsidR="004D24DE" w:rsidRDefault="004D24DE" w:rsidP="004D24DE">
      <w:pPr>
        <w:pStyle w:val="a3"/>
        <w:spacing w:before="150" w:beforeAutospacing="0" w:after="150" w:afterAutospacing="0"/>
        <w:jc w:val="both"/>
      </w:pPr>
      <w:r>
        <w:t>2. Заседания Общественной палаты проводятся в соответствии с планом работы Общественной палаты, но не реже одного раза в четыре месяца. Порядок проведения заседаний определяется Регламентом Общественной палаты.</w:t>
      </w:r>
    </w:p>
    <w:p w:rsidR="004D24DE" w:rsidRDefault="004D24DE" w:rsidP="004D24DE">
      <w:pPr>
        <w:pStyle w:val="a3"/>
        <w:spacing w:before="150" w:beforeAutospacing="0" w:after="150" w:afterAutospacing="0"/>
        <w:jc w:val="both"/>
      </w:pPr>
      <w:r>
        <w:t>По решению Совета Общественной палаты может быть проведено внеочередное заседание.</w:t>
      </w:r>
    </w:p>
    <w:p w:rsidR="004D24DE" w:rsidRDefault="004D24DE" w:rsidP="004D24DE">
      <w:pPr>
        <w:pStyle w:val="a3"/>
        <w:spacing w:before="150" w:beforeAutospacing="0" w:after="150" w:afterAutospacing="0"/>
        <w:jc w:val="both"/>
      </w:pPr>
      <w:r>
        <w:lastRenderedPageBreak/>
        <w:t>3. Заседание Общественной палаты считается правомочным, если на нем присутствуют более половины установленного числа членов Общественной палаты.</w:t>
      </w:r>
    </w:p>
    <w:p w:rsidR="004D24DE" w:rsidRDefault="004D24DE" w:rsidP="004D24DE">
      <w:pPr>
        <w:pStyle w:val="a3"/>
        <w:spacing w:before="150" w:beforeAutospacing="0" w:after="150" w:afterAutospacing="0"/>
        <w:jc w:val="both"/>
      </w:pPr>
      <w:r>
        <w:t>4. Решения Общественной палаты принимаются в форме заключений, предложений и обращений и носят рекомендательный характер.</w:t>
      </w:r>
    </w:p>
    <w:p w:rsidR="004D24DE" w:rsidRDefault="004D24DE" w:rsidP="004D24DE">
      <w:pPr>
        <w:pStyle w:val="a3"/>
        <w:spacing w:before="150" w:beforeAutospacing="0" w:after="150" w:afterAutospacing="0"/>
        <w:jc w:val="both"/>
      </w:pPr>
      <w:r>
        <w:t>5. В целях реализации задач, возложенных на Общественную палату Федеральным законом "Об общих принципах организации и деятельности общественных палат субъектов Российской Федерации", Общественная палата вправе:</w:t>
      </w:r>
    </w:p>
    <w:p w:rsidR="004D24DE" w:rsidRDefault="004D24DE" w:rsidP="004D24DE">
      <w:pPr>
        <w:pStyle w:val="a3"/>
        <w:spacing w:before="150" w:beforeAutospacing="0" w:after="150" w:afterAutospacing="0"/>
        <w:jc w:val="both"/>
      </w:pPr>
      <w:r>
        <w:t>1) осуществлять в соответствии с Федеральным законом от 21.07.2014 N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законами и иными нормативными правовыми актами Тверской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w:t>
      </w:r>
    </w:p>
    <w:p w:rsidR="004D24DE" w:rsidRDefault="004D24DE" w:rsidP="004D24DE">
      <w:pPr>
        <w:pStyle w:val="a3"/>
        <w:spacing w:before="150" w:beforeAutospacing="0" w:after="150" w:afterAutospacing="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4D24DE" w:rsidRDefault="004D24DE" w:rsidP="004D24DE">
      <w:pPr>
        <w:pStyle w:val="a3"/>
        <w:spacing w:before="150" w:beforeAutospacing="0" w:after="150" w:afterAutospacing="0"/>
        <w:jc w:val="both"/>
      </w:pPr>
      <w:r>
        <w:t>3) приглашать руководителей территориальных органов федеральных органов исполнительной власти, органов государственной власти Тверской области, органов местного самоуправления и иных лиц на заседания Общественной палаты;</w:t>
      </w:r>
    </w:p>
    <w:p w:rsidR="004D24DE" w:rsidRDefault="004D24DE" w:rsidP="004D24DE">
      <w:pPr>
        <w:pStyle w:val="a3"/>
        <w:spacing w:before="150" w:beforeAutospacing="0" w:after="150" w:afterAutospacing="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(комиссий) Законодательного Собрания Тверской области, заседаниях Правительства Тверской области, коллегий иных органов исполнительной власти Тверской области, органов местного самоуправления;</w:t>
      </w:r>
    </w:p>
    <w:p w:rsidR="004D24DE" w:rsidRDefault="004D24DE" w:rsidP="004D24DE">
      <w:pPr>
        <w:pStyle w:val="a3"/>
        <w:spacing w:before="150" w:beforeAutospacing="0" w:after="150" w:afterAutospacing="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4D24DE" w:rsidRDefault="004D24DE" w:rsidP="004D24DE">
      <w:pPr>
        <w:pStyle w:val="a3"/>
        <w:spacing w:before="150" w:beforeAutospacing="0" w:after="150" w:afterAutospacing="0"/>
        <w:jc w:val="both"/>
      </w:pPr>
      <w:r>
        <w:t>6) оказывать некоммерческим организациям, деятельность которых направлена на развитие гражданского общества в Тверской области, содействие в обеспечении их методическими материалами;</w:t>
      </w:r>
    </w:p>
    <w:p w:rsidR="004D24DE" w:rsidRDefault="004D24DE" w:rsidP="004D24DE">
      <w:pPr>
        <w:pStyle w:val="a3"/>
        <w:spacing w:before="150" w:beforeAutospacing="0" w:after="150" w:afterAutospacing="0"/>
        <w:jc w:val="both"/>
      </w:pPr>
      <w:r>
        <w:t>7) привлекать в соответствии с Регламентом Общественной палаты экспертов;</w:t>
      </w:r>
    </w:p>
    <w:p w:rsidR="004D24DE" w:rsidRDefault="004D24DE" w:rsidP="004D24DE">
      <w:pPr>
        <w:pStyle w:val="a3"/>
        <w:spacing w:before="150" w:beforeAutospacing="0" w:after="150" w:afterAutospacing="0"/>
        <w:jc w:val="both"/>
      </w:pPr>
      <w:r>
        <w:t>8) вносить предложения по кандидатурам представителей общественности в квалификационной коллегии судей Тверской области;</w:t>
      </w:r>
    </w:p>
    <w:p w:rsidR="004D24DE" w:rsidRDefault="004D24DE" w:rsidP="004D24DE">
      <w:pPr>
        <w:pStyle w:val="a3"/>
        <w:spacing w:before="150" w:beforeAutospacing="0" w:after="150" w:afterAutospacing="0"/>
        <w:jc w:val="both"/>
      </w:pPr>
      <w:r>
        <w:t>9) направлять членов Общественной палаты для участия в работе общественных палат (советов) муниципальных образований Тверской области, общественных советов, созданных при органах государственной власти Тверской области, а также направлять членов Общественной палаты для участия в мероприятиях, проводимых некоммерческими организациями;</w:t>
      </w:r>
    </w:p>
    <w:p w:rsidR="004D24DE" w:rsidRDefault="004D24DE" w:rsidP="004D24DE">
      <w:pPr>
        <w:pStyle w:val="a3"/>
        <w:spacing w:before="150" w:beforeAutospacing="0" w:after="150" w:afterAutospacing="0"/>
        <w:jc w:val="both"/>
      </w:pPr>
      <w:r>
        <w:t>10) обращаться с предложениями о награждении наградами.</w:t>
      </w:r>
    </w:p>
    <w:p w:rsidR="004D24DE" w:rsidRDefault="004D24DE" w:rsidP="004D24DE">
      <w:pPr>
        <w:pStyle w:val="a3"/>
        <w:spacing w:before="150" w:beforeAutospacing="0" w:after="150" w:afterAutospacing="0"/>
        <w:jc w:val="both"/>
      </w:pPr>
      <w:r>
        <w:t>6. Общественная палата имеет также иные права, установленные федеральными законами, законами Тверской области.</w:t>
      </w:r>
    </w:p>
    <w:p w:rsidR="004D24DE" w:rsidRDefault="004D24DE" w:rsidP="004D24DE">
      <w:pPr>
        <w:pStyle w:val="a3"/>
        <w:spacing w:before="150" w:beforeAutospacing="0" w:after="150" w:afterAutospacing="0"/>
        <w:jc w:val="both"/>
      </w:pPr>
      <w:r>
        <w:t>Статья 24. Утратила силу. - Закон Тверской области от 05.05.2017 N 33-ЗО.</w:t>
      </w:r>
    </w:p>
    <w:p w:rsidR="004D24DE" w:rsidRDefault="004D24DE" w:rsidP="004D24DE">
      <w:pPr>
        <w:pStyle w:val="a3"/>
        <w:spacing w:before="150" w:beforeAutospacing="0" w:after="150" w:afterAutospacing="0"/>
        <w:jc w:val="both"/>
      </w:pPr>
      <w:r>
        <w:lastRenderedPageBreak/>
        <w:t>Статья 25. Общественный контроль</w:t>
      </w:r>
    </w:p>
    <w:p w:rsidR="004D24DE" w:rsidRDefault="004D24DE" w:rsidP="004D24DE">
      <w:pPr>
        <w:pStyle w:val="a3"/>
        <w:spacing w:before="150" w:beforeAutospacing="0" w:after="150" w:afterAutospacing="0"/>
        <w:jc w:val="both"/>
      </w:pPr>
      <w:r>
        <w:t>1. Общественная палата вправе осуществлять мероприятия в целях наблюдения за деятельностью территориальных органов федеральных органов исполнительной власти, органов исполнительной власти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4D24DE" w:rsidRDefault="004D24DE" w:rsidP="004D24DE">
      <w:pPr>
        <w:pStyle w:val="a3"/>
        <w:spacing w:before="150" w:beforeAutospacing="0" w:after="150" w:afterAutospacing="0"/>
        <w:jc w:val="both"/>
      </w:pPr>
      <w:r>
        <w:t>(часть 1 в ред. Закона Тверской области от 05.05.2017 N 33-ЗО)</w:t>
      </w:r>
    </w:p>
    <w:p w:rsidR="004D24DE" w:rsidRDefault="004D24DE" w:rsidP="004D24DE">
      <w:pPr>
        <w:pStyle w:val="a3"/>
        <w:spacing w:before="150" w:beforeAutospacing="0" w:after="150" w:afterAutospacing="0"/>
        <w:jc w:val="both"/>
      </w:pPr>
      <w:r>
        <w:t>2. Общественный контроль осуществляется Общественной палатой в формах общественного мониторинга, общественной экспертизы, а также в иных формах, не противоречащих законодательству Российской Федерации.</w:t>
      </w:r>
    </w:p>
    <w:p w:rsidR="004D24DE" w:rsidRDefault="004D24DE" w:rsidP="004D24DE">
      <w:pPr>
        <w:pStyle w:val="a3"/>
        <w:spacing w:before="150" w:beforeAutospacing="0" w:after="150" w:afterAutospacing="0"/>
        <w:jc w:val="both"/>
      </w:pPr>
      <w:r>
        <w:t>3. Член Общественной палаты или эксперт Общественной палаты не допускается к осуществлению общественного контроля при наличии конфликта интересов при осуществлении общественного контроля. Под конфликтом интересов понимается ситуация, при которой личная заинтересованность члена Общественной палаты или эксперта Общественной палаты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эксперта Общественной палаты и целями и задачами общественного контроля, установленными Федеральным законом "Об основах общественного контроля в Российской Федерации".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4. Общественная палата не вправе препятствовать осуществлению законной деятельности территориальных органов федеральных органов исполнительной власти, органов исполнительной власти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rsidR="004D24DE" w:rsidRDefault="004D24DE" w:rsidP="004D24DE">
      <w:pPr>
        <w:pStyle w:val="a3"/>
        <w:spacing w:before="150" w:beforeAutospacing="0" w:after="150" w:afterAutospacing="0"/>
        <w:jc w:val="both"/>
      </w:pPr>
      <w:r>
        <w:t>(часть 4 в ред. Закона Тверской области от 05.05.2017 N 33-ЗО)</w:t>
      </w:r>
    </w:p>
    <w:p w:rsidR="004D24DE" w:rsidRDefault="004D24DE" w:rsidP="004D24DE">
      <w:pPr>
        <w:pStyle w:val="a3"/>
        <w:spacing w:before="150" w:beforeAutospacing="0" w:after="150" w:afterAutospacing="0"/>
        <w:jc w:val="both"/>
      </w:pPr>
      <w:r>
        <w:t>5. Члены Общественной палаты и эксперты Общественной палаты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D24DE" w:rsidRDefault="004D24DE" w:rsidP="004D24DE">
      <w:pPr>
        <w:pStyle w:val="a3"/>
        <w:spacing w:before="150" w:beforeAutospacing="0" w:after="150" w:afterAutospacing="0"/>
        <w:jc w:val="both"/>
      </w:pPr>
      <w:r>
        <w:t>6. Территориальные органы федеральных органов исполнительной власти, органы исполнительной власти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обязаны рассмотреть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Тверской области, муниципальными нормативными правовыми актами, обязаны учитывать предложения, рекомендации и выводы, содержащиеся в этих документах.</w:t>
      </w:r>
    </w:p>
    <w:p w:rsidR="004D24DE" w:rsidRDefault="004D24DE" w:rsidP="004D24DE">
      <w:pPr>
        <w:pStyle w:val="a3"/>
        <w:spacing w:before="150" w:beforeAutospacing="0" w:after="150" w:afterAutospacing="0"/>
        <w:jc w:val="both"/>
      </w:pPr>
      <w:r>
        <w:t>(часть 6 в ред. Закона Тверской области от 05.05.2017 N 33-ЗО)</w:t>
      </w:r>
    </w:p>
    <w:p w:rsidR="004D24DE" w:rsidRDefault="004D24DE" w:rsidP="004D24DE">
      <w:pPr>
        <w:pStyle w:val="a3"/>
        <w:spacing w:before="150" w:beforeAutospacing="0" w:after="150" w:afterAutospacing="0"/>
        <w:jc w:val="both"/>
      </w:pPr>
      <w:r>
        <w:t>Статья 26. Общественный мониторинг</w:t>
      </w:r>
    </w:p>
    <w:p w:rsidR="004D24DE" w:rsidRDefault="004D24DE" w:rsidP="004D24DE">
      <w:pPr>
        <w:pStyle w:val="a3"/>
        <w:spacing w:before="150" w:beforeAutospacing="0" w:after="150" w:afterAutospacing="0"/>
        <w:jc w:val="both"/>
      </w:pPr>
      <w:r>
        <w:lastRenderedPageBreak/>
        <w:t>1.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4D24DE" w:rsidRDefault="004D24DE" w:rsidP="004D24DE">
      <w:pPr>
        <w:pStyle w:val="a3"/>
        <w:spacing w:before="150" w:beforeAutospacing="0" w:after="150" w:afterAutospacing="0"/>
        <w:jc w:val="both"/>
      </w:pPr>
      <w:r>
        <w:t>2. Порядок проведения общественного мониторинга и определения его результатов устанавливается Регламентом Общественной палаты.</w:t>
      </w:r>
    </w:p>
    <w:p w:rsidR="004D24DE" w:rsidRDefault="004D24DE" w:rsidP="004D24DE">
      <w:pPr>
        <w:pStyle w:val="a3"/>
        <w:spacing w:before="150" w:beforeAutospacing="0" w:after="150" w:afterAutospacing="0"/>
        <w:jc w:val="both"/>
      </w:pPr>
      <w:r>
        <w:t>3.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соответствии с Федеральным законом "Об основах общественного контроля в Российской Федерации".</w:t>
      </w:r>
    </w:p>
    <w:p w:rsidR="004D24DE" w:rsidRDefault="004D24DE" w:rsidP="004D24DE">
      <w:pPr>
        <w:pStyle w:val="a3"/>
        <w:spacing w:before="150" w:beforeAutospacing="0" w:after="150" w:afterAutospacing="0"/>
        <w:jc w:val="both"/>
      </w:pPr>
      <w:r>
        <w:t>4.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Общественной палаты и направляется территориальным органам федеральных органов исполнительной власти, органам исполнительной власти Тверской области, органам местного самоуправления, государственным и муниципальным организациям, иным организациям, осуществляющим в соответствии с федеральными законами отдельные публичные полномочия.</w:t>
      </w:r>
    </w:p>
    <w:p w:rsidR="004D24DE" w:rsidRDefault="004D24DE" w:rsidP="004D24DE">
      <w:pPr>
        <w:pStyle w:val="a3"/>
        <w:spacing w:before="150" w:beforeAutospacing="0" w:after="150" w:afterAutospacing="0"/>
        <w:jc w:val="both"/>
      </w:pPr>
      <w:r>
        <w:t>(часть 4 в ред. Закона Тверской области от 05.05.2017 N 33-ЗО)</w:t>
      </w:r>
    </w:p>
    <w:p w:rsidR="004D24DE" w:rsidRDefault="004D24DE" w:rsidP="004D24DE">
      <w:pPr>
        <w:pStyle w:val="a3"/>
        <w:spacing w:before="150" w:beforeAutospacing="0" w:after="150" w:afterAutospacing="0"/>
        <w:jc w:val="both"/>
      </w:pPr>
      <w:r>
        <w:t>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4D24DE" w:rsidRDefault="004D24DE" w:rsidP="004D24DE">
      <w:pPr>
        <w:pStyle w:val="a3"/>
        <w:spacing w:before="150" w:beforeAutospacing="0" w:after="150" w:afterAutospacing="0"/>
        <w:jc w:val="both"/>
      </w:pPr>
      <w:r>
        <w:t>Статья 27. Общественная экспертиза</w:t>
      </w:r>
    </w:p>
    <w:p w:rsidR="004D24DE" w:rsidRDefault="004D24DE" w:rsidP="004D24DE">
      <w:pPr>
        <w:pStyle w:val="a3"/>
        <w:spacing w:before="150" w:beforeAutospacing="0" w:after="150" w:afterAutospacing="0"/>
        <w:jc w:val="both"/>
      </w:pPr>
      <w:r>
        <w:t>1. Под общественной экспертизой 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территориальных органов федеральных органов исполнительной власти, органов исполнительной власти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D24DE" w:rsidRDefault="004D24DE" w:rsidP="004D24DE">
      <w:pPr>
        <w:pStyle w:val="a3"/>
        <w:spacing w:before="150" w:beforeAutospacing="0" w:after="150" w:afterAutospacing="0"/>
        <w:jc w:val="both"/>
      </w:pPr>
      <w:r>
        <w:t>(часть 1 в ред. Закона Тверской области от 05.05.2017 N 33-ЗО)</w:t>
      </w:r>
    </w:p>
    <w:p w:rsidR="004D24DE" w:rsidRDefault="004D24DE" w:rsidP="004D24DE">
      <w:pPr>
        <w:pStyle w:val="a3"/>
        <w:spacing w:before="150" w:beforeAutospacing="0" w:after="150" w:afterAutospacing="0"/>
        <w:jc w:val="both"/>
      </w:pPr>
      <w:r>
        <w:t>2. Общественная экспертиза проводится по решению Общественной палаты в порядке, установленном Регламентом Общественной палаты, в соответствии с законодательством Российской Федерации.</w:t>
      </w:r>
    </w:p>
    <w:p w:rsidR="004D24DE" w:rsidRDefault="004D24DE" w:rsidP="004D24DE">
      <w:pPr>
        <w:pStyle w:val="a3"/>
        <w:spacing w:before="150" w:beforeAutospacing="0" w:after="150" w:afterAutospacing="0"/>
        <w:jc w:val="both"/>
      </w:pPr>
      <w:r>
        <w:t>3.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4D24DE" w:rsidRDefault="004D24DE" w:rsidP="004D24DE">
      <w:pPr>
        <w:pStyle w:val="a3"/>
        <w:spacing w:before="150" w:beforeAutospacing="0" w:after="150" w:afterAutospacing="0"/>
        <w:jc w:val="both"/>
      </w:pPr>
      <w:r>
        <w:t>4. Для проведения общественной экспертизы Общественная палата вправе:</w:t>
      </w:r>
    </w:p>
    <w:p w:rsidR="004D24DE" w:rsidRDefault="004D24DE" w:rsidP="004D24DE">
      <w:pPr>
        <w:pStyle w:val="a3"/>
        <w:spacing w:before="150" w:beforeAutospacing="0" w:after="150" w:afterAutospacing="0"/>
        <w:jc w:val="both"/>
      </w:pPr>
      <w:r>
        <w:lastRenderedPageBreak/>
        <w:t>1) привлекать экспертов Общественной палаты или формировать экспертную комиссию, которая формируется из экспертов Общественной палаты, имеющих соответствующее образование и квалификацию в различных областях знаний;</w:t>
      </w:r>
    </w:p>
    <w:p w:rsidR="004D24DE" w:rsidRDefault="004D24DE" w:rsidP="004D24DE">
      <w:pPr>
        <w:pStyle w:val="a3"/>
        <w:spacing w:before="150" w:beforeAutospacing="0" w:after="150" w:afterAutospacing="0"/>
        <w:jc w:val="both"/>
      </w:pPr>
      <w:r>
        <w:t>2) направлять в территориальные органы федеральных органов исполнительной власти, органы исполнительной власти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4D24DE" w:rsidRDefault="004D24DE" w:rsidP="004D24DE">
      <w:pPr>
        <w:pStyle w:val="a3"/>
        <w:spacing w:before="150" w:beforeAutospacing="0" w:after="150" w:afterAutospacing="0"/>
        <w:jc w:val="both"/>
      </w:pPr>
      <w:r>
        <w:t>(п. 2 в ред. Закона Тверской области от 05.05.2017 N 33-ЗО)</w:t>
      </w:r>
    </w:p>
    <w:p w:rsidR="004D24DE" w:rsidRDefault="004D24DE" w:rsidP="004D24DE">
      <w:pPr>
        <w:pStyle w:val="a3"/>
        <w:spacing w:before="150" w:beforeAutospacing="0" w:after="150" w:afterAutospacing="0"/>
        <w:jc w:val="both"/>
      </w:pPr>
      <w:r>
        <w:t>3) вносить предложения о направлении членов Общественной палаты для участия в заседаниях территориальных органов федеральных органов исполнительной власти, органов исполнительной власти Тверской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4D24DE" w:rsidRDefault="004D24DE" w:rsidP="004D24DE">
      <w:pPr>
        <w:pStyle w:val="a3"/>
        <w:spacing w:before="150" w:beforeAutospacing="0" w:after="150" w:afterAutospacing="0"/>
        <w:jc w:val="both"/>
      </w:pPr>
      <w:r>
        <w:t>(п. 3 в ред. Закона Тверской области от 05.05.2017 N 33-ЗО)</w:t>
      </w:r>
    </w:p>
    <w:p w:rsidR="004D24DE" w:rsidRDefault="004D24DE" w:rsidP="004D24DE">
      <w:pPr>
        <w:pStyle w:val="a3"/>
        <w:spacing w:before="150" w:beforeAutospacing="0" w:after="150" w:afterAutospacing="0"/>
        <w:jc w:val="both"/>
      </w:pPr>
      <w:r>
        <w:t>5. Эксперт Общественной палаты обязан сообщить Совету Общественной палаты о наличии у него конфликта интересов, а также о любых попытках подкупа или давления на него.</w:t>
      </w:r>
    </w:p>
    <w:p w:rsidR="004D24DE" w:rsidRDefault="004D24DE" w:rsidP="004D24DE">
      <w:pPr>
        <w:pStyle w:val="a3"/>
        <w:spacing w:before="150" w:beforeAutospacing="0" w:after="150" w:afterAutospacing="0"/>
        <w:jc w:val="both"/>
      </w:pPr>
      <w:r>
        <w:t>6. В случае нарушения экспертом Общественной палаты обязанностей, установленных частями 2 и 3 статьи 23 Федерального закона "Об основах общественного контроля в Российской Федерации", он не может быть участником данной общественной экспертизы и в дальнейшем привлекаться к проведению других общественных экспертиз.</w:t>
      </w:r>
    </w:p>
    <w:p w:rsidR="004D24DE" w:rsidRDefault="004D24DE" w:rsidP="004D24DE">
      <w:pPr>
        <w:pStyle w:val="a3"/>
        <w:spacing w:before="150" w:beforeAutospacing="0" w:after="150" w:afterAutospacing="0"/>
        <w:jc w:val="both"/>
      </w:pPr>
      <w:r>
        <w:t>(часть 6 в ред. Закона Тверской области от 05.05.2017 N 33-ЗО)</w:t>
      </w:r>
    </w:p>
    <w:p w:rsidR="004D24DE" w:rsidRDefault="004D24DE" w:rsidP="004D24DE">
      <w:pPr>
        <w:pStyle w:val="a3"/>
        <w:spacing w:before="150" w:beforeAutospacing="0" w:after="150" w:afterAutospacing="0"/>
        <w:jc w:val="both"/>
      </w:pPr>
      <w:r>
        <w:t>7. По результатам общественной экспертизы готовится заключение Общественной палаты.</w:t>
      </w:r>
    </w:p>
    <w:p w:rsidR="004D24DE" w:rsidRDefault="004D24DE" w:rsidP="004D24DE">
      <w:pPr>
        <w:pStyle w:val="a3"/>
        <w:spacing w:before="150" w:beforeAutospacing="0" w:after="150" w:afterAutospacing="0"/>
        <w:jc w:val="both"/>
      </w:pPr>
      <w:r>
        <w:t>Статья 28. Заключение Общественной палаты по результатам общественной экспертизы</w:t>
      </w:r>
    </w:p>
    <w:p w:rsidR="004D24DE" w:rsidRDefault="004D24DE" w:rsidP="004D24DE">
      <w:pPr>
        <w:pStyle w:val="a3"/>
        <w:spacing w:before="150" w:beforeAutospacing="0" w:after="150" w:afterAutospacing="0"/>
        <w:jc w:val="both"/>
      </w:pPr>
      <w:r>
        <w:t>1. Заключение Общественной палаты по результатам общественной экспертизы должно содержать:</w:t>
      </w:r>
    </w:p>
    <w:p w:rsidR="004D24DE" w:rsidRDefault="004D24DE" w:rsidP="004D24DE">
      <w:pPr>
        <w:pStyle w:val="a3"/>
        <w:spacing w:before="150" w:beforeAutospacing="0" w:after="150" w:afterAutospacing="0"/>
        <w:jc w:val="both"/>
      </w:pPr>
      <w:r>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некоммерческих организаций;</w:t>
      </w:r>
    </w:p>
    <w:p w:rsidR="004D24DE" w:rsidRDefault="004D24DE" w:rsidP="004D24DE">
      <w:pPr>
        <w:pStyle w:val="a3"/>
        <w:spacing w:before="150" w:beforeAutospacing="0" w:after="150" w:afterAutospacing="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4D24DE" w:rsidRDefault="004D24DE" w:rsidP="004D24DE">
      <w:pPr>
        <w:pStyle w:val="a3"/>
        <w:spacing w:before="150" w:beforeAutospacing="0" w:after="150" w:afterAutospacing="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4D24DE" w:rsidRDefault="004D24DE" w:rsidP="004D24DE">
      <w:pPr>
        <w:pStyle w:val="a3"/>
        <w:spacing w:before="150" w:beforeAutospacing="0" w:after="150" w:afterAutospacing="0"/>
        <w:jc w:val="both"/>
      </w:pPr>
      <w:r>
        <w:t xml:space="preserve">2.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территориальный орган </w:t>
      </w:r>
      <w:r>
        <w:lastRenderedPageBreak/>
        <w:t>федерального органа исполнительной власти, орган исполнительной власти Тверской области, орган местного самоуправления, государственную и муниципальную организацию, иную организацию, осуществляющую в соответствии с федеральными законами отдельные публичные полномочия.</w:t>
      </w:r>
    </w:p>
    <w:p w:rsidR="004D24DE" w:rsidRDefault="004D24DE" w:rsidP="004D24DE">
      <w:pPr>
        <w:pStyle w:val="a3"/>
        <w:spacing w:before="150" w:beforeAutospacing="0" w:after="150" w:afterAutospacing="0"/>
        <w:jc w:val="both"/>
      </w:pPr>
      <w:r>
        <w:t>(часть 2 в ред. Закона Тверской области от 05.05.2017 N 33-ЗО)</w:t>
      </w:r>
    </w:p>
    <w:p w:rsidR="004D24DE" w:rsidRDefault="004D24DE" w:rsidP="004D24DE">
      <w:pPr>
        <w:pStyle w:val="a3"/>
        <w:spacing w:before="150" w:beforeAutospacing="0" w:after="150" w:afterAutospacing="0"/>
        <w:jc w:val="both"/>
      </w:pPr>
      <w:r>
        <w:t>3.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4D24DE" w:rsidRDefault="004D24DE" w:rsidP="004D24DE">
      <w:pPr>
        <w:pStyle w:val="a3"/>
        <w:spacing w:before="150" w:beforeAutospacing="0" w:after="150" w:afterAutospacing="0"/>
        <w:jc w:val="both"/>
      </w:pPr>
      <w:r>
        <w:t>Статья 29. Участие членов Общественной палаты в работе общественных советов при органах государственной власти, общественных палат (советов) муниципальных образований Тверской области</w:t>
      </w:r>
    </w:p>
    <w:p w:rsidR="004D24DE" w:rsidRDefault="004D24DE" w:rsidP="004D24DE">
      <w:pPr>
        <w:pStyle w:val="a3"/>
        <w:spacing w:before="150" w:beforeAutospacing="0" w:after="150" w:afterAutospacing="0"/>
        <w:jc w:val="both"/>
      </w:pPr>
      <w:r>
        <w:t>(в редакции Закона Тверской области от 05.05.2017 N 33-ЗО)</w:t>
      </w:r>
    </w:p>
    <w:p w:rsidR="004D24DE" w:rsidRDefault="004D24DE" w:rsidP="004D24DE">
      <w:pPr>
        <w:pStyle w:val="a3"/>
        <w:spacing w:before="150" w:beforeAutospacing="0" w:after="150" w:afterAutospacing="0"/>
        <w:jc w:val="both"/>
      </w:pPr>
      <w:r>
        <w:t>1. Совет Общественной палаты вправе обратиться к Губернатору Тверской области, руководителю органа государственной власти с предложением создать общественный совет при данном органе, а также к главе муниципального образования Тверской области с предложением создать общественную палату (совет) муниципального образования Тверской области.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2. Порядок образования общественных советов при исполнительных органах государственной власти Тверской области определяется Правительством Тверской области.</w:t>
      </w:r>
    </w:p>
    <w:p w:rsidR="004D24DE" w:rsidRDefault="004D24DE" w:rsidP="004D24DE">
      <w:pPr>
        <w:pStyle w:val="a3"/>
        <w:spacing w:before="150" w:beforeAutospacing="0" w:after="150" w:afterAutospacing="0"/>
        <w:jc w:val="both"/>
      </w:pPr>
      <w:r>
        <w:t>Порядок образования общественного совета при Законодательном Собрании Тверской области определяется Законодательным Собранием Тверской области.</w:t>
      </w:r>
    </w:p>
    <w:p w:rsidR="004D24DE" w:rsidRDefault="004D24DE" w:rsidP="004D24DE">
      <w:pPr>
        <w:pStyle w:val="a3"/>
        <w:spacing w:before="150" w:beforeAutospacing="0" w:after="150" w:afterAutospacing="0"/>
        <w:jc w:val="both"/>
      </w:pPr>
      <w:r>
        <w:t>3. Члены Общественной палаты вправе принимать участие в работе общественных советов при органах государственной власти.</w:t>
      </w:r>
    </w:p>
    <w:p w:rsidR="004D24DE" w:rsidRDefault="004D24DE" w:rsidP="004D24DE">
      <w:pPr>
        <w:pStyle w:val="a3"/>
        <w:spacing w:before="150" w:beforeAutospacing="0" w:after="150" w:afterAutospacing="0"/>
        <w:jc w:val="both"/>
      </w:pPr>
      <w:r>
        <w:t>Членам Общественной палаты может быть предоставлено право принимать участие в работе общественных палат (советов) муниципальных образований Тверской области.</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4. Руководители органов государственной власти обеспечивают возможность участия членов Общественной палаты в работе общественных советов при органах государственной власти.</w:t>
      </w:r>
    </w:p>
    <w:p w:rsidR="004D24DE" w:rsidRDefault="004D24DE" w:rsidP="004D24DE">
      <w:pPr>
        <w:pStyle w:val="a3"/>
        <w:spacing w:before="150" w:beforeAutospacing="0" w:after="150" w:afterAutospacing="0"/>
        <w:jc w:val="both"/>
      </w:pPr>
      <w:r>
        <w:t>Статья 30. Ежегодный доклад Общественной палаты Тверской области о состоянии гражданского общества в Тверской области</w:t>
      </w:r>
    </w:p>
    <w:p w:rsidR="004D24DE" w:rsidRDefault="004D24DE" w:rsidP="004D24DE">
      <w:pPr>
        <w:pStyle w:val="a3"/>
        <w:spacing w:before="150" w:beforeAutospacing="0" w:after="150" w:afterAutospacing="0"/>
        <w:jc w:val="both"/>
      </w:pPr>
      <w:r>
        <w:t>1. Общественная палата готовит Ежегодный доклад Общественной палаты Тверской области о состоянии гражданского общества в Тверской области.</w:t>
      </w:r>
    </w:p>
    <w:p w:rsidR="004D24DE" w:rsidRDefault="004D24DE" w:rsidP="004D24DE">
      <w:pPr>
        <w:pStyle w:val="a3"/>
        <w:spacing w:before="150" w:beforeAutospacing="0" w:after="150" w:afterAutospacing="0"/>
        <w:jc w:val="both"/>
      </w:pPr>
      <w:r>
        <w:t>2. Ежегодный доклад Общественной палаты Тверской области о состоянии гражданского общества в Тверской области направляется Губернатору Тверской области, Законодательному Собранию Тверской области, Главному федеральному инспектору в Тверской области, Уполномоченному по правам человека в Тверской области и Уполномоченному по защите прав предпринимателей в Тверской области.</w:t>
      </w:r>
    </w:p>
    <w:p w:rsidR="004D24DE" w:rsidRDefault="004D24DE" w:rsidP="004D24DE">
      <w:pPr>
        <w:pStyle w:val="a3"/>
        <w:spacing w:before="150" w:beforeAutospacing="0" w:after="150" w:afterAutospacing="0"/>
        <w:jc w:val="both"/>
      </w:pPr>
      <w:r>
        <w:t xml:space="preserve">3. Ежегодный доклад Общественной палаты Тверской области о состоянии гражданского общества в Тверской области публикуется в информационном бюллетене Общественной </w:t>
      </w:r>
      <w:r>
        <w:lastRenderedPageBreak/>
        <w:t>палаты "Вестник Общественной палаты Тверской области" и размещается на официальном сайте Общественной палаты.</w:t>
      </w:r>
    </w:p>
    <w:p w:rsidR="004D24DE" w:rsidRDefault="004D24DE" w:rsidP="004D24DE">
      <w:pPr>
        <w:pStyle w:val="a3"/>
        <w:spacing w:before="150" w:beforeAutospacing="0" w:after="150" w:afterAutospacing="0"/>
        <w:jc w:val="both"/>
      </w:pPr>
      <w:r>
        <w:t>Статья 31. Участие членов Общественной палаты в работе органов государственной власти и органов местного самоуправления</w:t>
      </w:r>
    </w:p>
    <w:p w:rsidR="004D24DE" w:rsidRDefault="004D24DE" w:rsidP="004D24DE">
      <w:pPr>
        <w:pStyle w:val="a3"/>
        <w:spacing w:before="150" w:beforeAutospacing="0" w:after="150" w:afterAutospacing="0"/>
        <w:jc w:val="both"/>
      </w:pPr>
      <w:r>
        <w:t>1. Законодательное Собрание Тверской области обеспечивает возможность присутствия на заседаниях Законодательного Собрания Тверской области, заседаниях его постоянных комитетов и комиссий членов Общественной палаты, уполномоченных Советом Общественной палаты.</w:t>
      </w:r>
    </w:p>
    <w:p w:rsidR="004D24DE" w:rsidRDefault="004D24DE" w:rsidP="004D24DE">
      <w:pPr>
        <w:pStyle w:val="a3"/>
        <w:spacing w:before="150" w:beforeAutospacing="0" w:after="150" w:afterAutospacing="0"/>
        <w:jc w:val="both"/>
      </w:pPr>
      <w:r>
        <w:t>2. Правительство Тверской области обеспечивает возможность присутствия на своих заседаниях членов Общественной палаты, уполномоченных Советом Общественной палаты.</w:t>
      </w:r>
    </w:p>
    <w:p w:rsidR="004D24DE" w:rsidRDefault="004D24DE" w:rsidP="004D24DE">
      <w:pPr>
        <w:pStyle w:val="a3"/>
        <w:spacing w:before="150" w:beforeAutospacing="0" w:after="150" w:afterAutospacing="0"/>
        <w:jc w:val="both"/>
      </w:pPr>
      <w:r>
        <w:t>3. Исполнительные органы государственной власти Тверской области обеспечивают возможность присутствия на заседаниях членов Общественной палаты, уполномоченных Советом Общественной палаты.</w:t>
      </w:r>
    </w:p>
    <w:p w:rsidR="004D24DE" w:rsidRDefault="004D24DE" w:rsidP="004D24DE">
      <w:pPr>
        <w:pStyle w:val="a3"/>
        <w:spacing w:before="150" w:beforeAutospacing="0" w:after="150" w:afterAutospacing="0"/>
        <w:jc w:val="both"/>
      </w:pPr>
      <w:r>
        <w:t>4. Членам Общественной палаты может быть предоставлено право принимать участие в работе органов местного самоуправления в порядке, определяемом соответствующим органом местного самоуправления.</w:t>
      </w:r>
    </w:p>
    <w:p w:rsidR="004D24DE" w:rsidRDefault="004D24DE" w:rsidP="004D24DE">
      <w:pPr>
        <w:pStyle w:val="a3"/>
        <w:spacing w:before="150" w:beforeAutospacing="0" w:after="150" w:afterAutospacing="0"/>
        <w:jc w:val="both"/>
      </w:pPr>
      <w:r>
        <w:t>5. Органы, указанные в частях 1 - 4 настоящей статьи, предоставляют возможность присутствующим членам Общественной палаты выступить по вопросам деятельности Общественной палаты, а также по иным вопросам, имеющим общественное значение.</w:t>
      </w:r>
    </w:p>
    <w:p w:rsidR="004D24DE" w:rsidRDefault="004D24DE" w:rsidP="004D24DE">
      <w:pPr>
        <w:pStyle w:val="a3"/>
        <w:spacing w:before="150" w:beforeAutospacing="0" w:after="150" w:afterAutospacing="0"/>
        <w:jc w:val="both"/>
      </w:pPr>
      <w:r>
        <w:t>6. Порядок участия членов Общественной палаты в заседаниях Правительства Тверской области, коллегий исполнительных органов государственной власти Тверской области определяется Правительством Тверской области, а в заседаниях Законодательного Собрания Тверской области - Законодательным Собранием Тверской области.</w:t>
      </w:r>
    </w:p>
    <w:p w:rsidR="004D24DE" w:rsidRDefault="004D24DE" w:rsidP="004D24DE">
      <w:pPr>
        <w:pStyle w:val="a3"/>
        <w:spacing w:before="150" w:beforeAutospacing="0" w:after="150" w:afterAutospacing="0"/>
        <w:jc w:val="both"/>
      </w:pPr>
      <w:r>
        <w:t>Статья 32. Предоставление информации Общественной палате</w:t>
      </w:r>
    </w:p>
    <w:p w:rsidR="004D24DE" w:rsidRDefault="004D24DE" w:rsidP="004D24DE">
      <w:pPr>
        <w:pStyle w:val="a3"/>
        <w:spacing w:before="150" w:beforeAutospacing="0" w:after="150" w:afterAutospacing="0"/>
        <w:jc w:val="both"/>
      </w:pPr>
      <w:r>
        <w:t>(в ред. Закона Тверской области от 05.05.2017 N 33-ЗО)</w:t>
      </w:r>
    </w:p>
    <w:p w:rsidR="004D24DE" w:rsidRDefault="004D24DE" w:rsidP="004D24DE">
      <w:pPr>
        <w:pStyle w:val="a3"/>
        <w:spacing w:before="150" w:beforeAutospacing="0" w:after="150" w:afterAutospacing="0"/>
        <w:jc w:val="both"/>
      </w:pPr>
      <w:r>
        <w:t>1. Общественная палата вправе направлять в территориальные органы федеральных органов исполнительной власти, органы исполнительной власти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Федерального закона "Об общих принципах организации и деятельности общественных палат субъектов Российской Федерации" и в статье 3 настоящего Закона.</w:t>
      </w:r>
    </w:p>
    <w:p w:rsidR="004D24DE" w:rsidRDefault="004D24DE" w:rsidP="004D24DE">
      <w:pPr>
        <w:pStyle w:val="a3"/>
        <w:spacing w:before="150" w:beforeAutospacing="0" w:after="150" w:afterAutospacing="0"/>
        <w:jc w:val="both"/>
      </w:pPr>
      <w:r>
        <w:t xml:space="preserve">2. В соответствии с Федеральным законом "Об основах общественного контроля в Российской Федерации" территориальные органы федеральных органов исполнительной власти, органы исполнительной власти Тверской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исполнительной власти Тверской области, руководитель органа местного </w:t>
      </w:r>
      <w:r>
        <w:lastRenderedPageBreak/>
        <w:t>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4D24DE" w:rsidRDefault="004D24DE" w:rsidP="004D24DE">
      <w:pPr>
        <w:pStyle w:val="a3"/>
        <w:spacing w:before="150" w:beforeAutospacing="0" w:after="150" w:afterAutospacing="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4D24DE" w:rsidRDefault="004D24DE" w:rsidP="004D24DE">
      <w:pPr>
        <w:pStyle w:val="a3"/>
        <w:spacing w:before="150" w:beforeAutospacing="0" w:after="150" w:afterAutospacing="0"/>
        <w:jc w:val="both"/>
      </w:pPr>
      <w:r>
        <w:rPr>
          <w:rStyle w:val="a4"/>
        </w:rPr>
        <w:t>Глава 6. ОБЕСПЕЧЕНИЕ ДЕЯТЕЛЬНОСТИ ОБЩЕСТВЕННОЙ ПАЛАТЫ</w:t>
      </w:r>
    </w:p>
    <w:p w:rsidR="004D24DE" w:rsidRDefault="004D24DE" w:rsidP="004D24DE">
      <w:pPr>
        <w:pStyle w:val="a3"/>
        <w:spacing w:before="150" w:beforeAutospacing="0" w:after="150" w:afterAutospacing="0"/>
        <w:jc w:val="both"/>
      </w:pPr>
      <w:r>
        <w:t>Статья 33. Аппарат Общественной палаты</w:t>
      </w:r>
    </w:p>
    <w:p w:rsidR="004D24DE" w:rsidRDefault="004D24DE" w:rsidP="004D24DE">
      <w:pPr>
        <w:pStyle w:val="a3"/>
        <w:spacing w:before="150" w:beforeAutospacing="0" w:after="150" w:afterAutospacing="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4D24DE" w:rsidRDefault="004D24DE" w:rsidP="004D24DE">
      <w:pPr>
        <w:pStyle w:val="a3"/>
        <w:spacing w:before="150" w:beforeAutospacing="0" w:after="150" w:afterAutospacing="0"/>
        <w:jc w:val="both"/>
      </w:pPr>
      <w:r>
        <w:t>2. Аппарат Общественной палаты является государственным казенным учреждением Тверской области, имеющим печать с изображением герба Тверской области и со своим наименованием.</w:t>
      </w:r>
    </w:p>
    <w:p w:rsidR="004D24DE" w:rsidRDefault="004D24DE" w:rsidP="004D24DE">
      <w:pPr>
        <w:pStyle w:val="a3"/>
        <w:spacing w:before="150" w:beforeAutospacing="0" w:after="150" w:afterAutospacing="0"/>
        <w:jc w:val="both"/>
      </w:pPr>
      <w:r>
        <w:t>(часть 2 в ред. Закона Тверской области от 05.05.2017 N 33-ЗО)</w:t>
      </w:r>
    </w:p>
    <w:p w:rsidR="004D24DE" w:rsidRDefault="004D24DE" w:rsidP="004D24DE">
      <w:pPr>
        <w:pStyle w:val="a3"/>
        <w:spacing w:before="150" w:beforeAutospacing="0" w:after="150" w:afterAutospacing="0"/>
        <w:jc w:val="both"/>
      </w:pPr>
      <w:r>
        <w:t>3. Руководитель аппарата Общественной палаты осуществляет свою деятельность на основании заключенного с ним трудового договора.</w:t>
      </w:r>
    </w:p>
    <w:p w:rsidR="004D24DE" w:rsidRDefault="004D24DE" w:rsidP="004D24DE">
      <w:pPr>
        <w:pStyle w:val="a3"/>
        <w:spacing w:before="150" w:beforeAutospacing="0" w:after="150" w:afterAutospacing="0"/>
        <w:jc w:val="both"/>
      </w:pPr>
      <w:r>
        <w:t>Кандидатуру руководителя аппарата Общественной палаты для рассмотрения на заседании Совета Общественной палаты представляет председатель Общественной палаты.</w:t>
      </w:r>
    </w:p>
    <w:p w:rsidR="004D24DE" w:rsidRDefault="004D24DE" w:rsidP="004D24DE">
      <w:pPr>
        <w:pStyle w:val="a3"/>
        <w:spacing w:before="150" w:beforeAutospacing="0" w:after="150" w:afterAutospacing="0"/>
        <w:jc w:val="both"/>
      </w:pPr>
      <w:r>
        <w:t>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rsidR="004D24DE" w:rsidRDefault="004D24DE" w:rsidP="004D24DE">
      <w:pPr>
        <w:pStyle w:val="a3"/>
        <w:spacing w:before="150" w:beforeAutospacing="0" w:after="150" w:afterAutospacing="0"/>
        <w:jc w:val="both"/>
      </w:pPr>
      <w:r>
        <w:t>По итогам рассмотрения на заседании Совета Общественной палаты кандидатуры руководителя аппарата Общественной палаты в Правительство Тверской области направляется предложение в форме представления по кандидатуре для назначения на должность руководителя аппарата Общественной палаты.</w:t>
      </w:r>
    </w:p>
    <w:p w:rsidR="004D24DE" w:rsidRDefault="004D24DE" w:rsidP="004D24DE">
      <w:pPr>
        <w:pStyle w:val="a3"/>
        <w:spacing w:before="150" w:beforeAutospacing="0" w:after="150" w:afterAutospacing="0"/>
        <w:jc w:val="both"/>
      </w:pPr>
      <w:r>
        <w:t>(часть 3 в ред. Закона Тверской области от 05.05.2017 N 33-ЗО)</w:t>
      </w:r>
    </w:p>
    <w:p w:rsidR="004D24DE" w:rsidRDefault="004D24DE" w:rsidP="004D24DE">
      <w:pPr>
        <w:pStyle w:val="a3"/>
        <w:spacing w:before="150" w:beforeAutospacing="0" w:after="150" w:afterAutospacing="0"/>
        <w:jc w:val="both"/>
      </w:pPr>
      <w:r>
        <w:t>4. Общее руководство деятельностью Аппарата Общественной палаты осуществляет председатель Общественной палаты.</w:t>
      </w:r>
    </w:p>
    <w:p w:rsidR="004D24DE" w:rsidRDefault="004D24DE" w:rsidP="004D24DE">
      <w:pPr>
        <w:pStyle w:val="a3"/>
        <w:spacing w:before="150" w:beforeAutospacing="0" w:after="150" w:afterAutospacing="0"/>
        <w:jc w:val="both"/>
      </w:pPr>
      <w:r>
        <w:t>Статья 34. Информационное обеспечение деятельности Общественной палаты. Информирование общественности о деятельности Общественной палаты</w:t>
      </w:r>
    </w:p>
    <w:p w:rsidR="004D24DE" w:rsidRDefault="004D24DE" w:rsidP="004D24DE">
      <w:pPr>
        <w:pStyle w:val="a3"/>
        <w:spacing w:before="150" w:beforeAutospacing="0" w:after="150" w:afterAutospacing="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в том числе к информации по осуществлению общественного контроля и его результатов, Аппаратом Общественной палаты создается и поддерживается официальный сайт Общественной палаты.</w:t>
      </w:r>
    </w:p>
    <w:p w:rsidR="004D24DE" w:rsidRDefault="004D24DE" w:rsidP="004D24DE">
      <w:pPr>
        <w:pStyle w:val="a3"/>
        <w:spacing w:before="150" w:beforeAutospacing="0" w:after="150" w:afterAutospacing="0"/>
        <w:jc w:val="both"/>
      </w:pPr>
      <w:r>
        <w:t>2. Информационное обеспечение деятельности Общественной палаты, в том числе распространение в средствах массовой информации обзорных информационно-просветительских материалов Общественной палаты, издание сборников докладов, иных аналитических материалов, рекомендаций по вопросам своей деятельности, осуществляется за счет средств областного бюджета Тверской области, предусмотренных на обеспечение деятельности Общественной палаты в пределах средств, предусмотренных на указанные цели.</w:t>
      </w:r>
    </w:p>
    <w:p w:rsidR="004D24DE" w:rsidRDefault="004D24DE" w:rsidP="004D24DE">
      <w:pPr>
        <w:pStyle w:val="a3"/>
        <w:spacing w:before="150" w:beforeAutospacing="0" w:after="150" w:afterAutospacing="0"/>
        <w:jc w:val="both"/>
      </w:pPr>
      <w:r>
        <w:lastRenderedPageBreak/>
        <w:t>3. Аппарат Общественной палаты в соответствии с законодательством Российской Федерации издает информационный бюллетень Общественной палаты "Вестник Общественной палаты Тверской области".</w:t>
      </w:r>
    </w:p>
    <w:p w:rsidR="004D24DE" w:rsidRDefault="004D24DE" w:rsidP="004D24DE">
      <w:pPr>
        <w:pStyle w:val="a3"/>
        <w:spacing w:before="150" w:beforeAutospacing="0" w:after="150" w:afterAutospacing="0"/>
        <w:jc w:val="both"/>
      </w:pPr>
      <w:r>
        <w:t>Статья 35. Финансовое обеспечение деятельности Общественной палаты и Аппарата Общественной палаты</w:t>
      </w:r>
    </w:p>
    <w:p w:rsidR="004D24DE" w:rsidRDefault="004D24DE" w:rsidP="004D24DE">
      <w:pPr>
        <w:pStyle w:val="a3"/>
        <w:spacing w:before="150" w:beforeAutospacing="0" w:after="150" w:afterAutospacing="0"/>
        <w:jc w:val="both"/>
      </w:pPr>
      <w:r>
        <w:t>1. Финансовое обеспечение деятельности Общественной палаты является расходным обязательством Тверской области.</w:t>
      </w:r>
    </w:p>
    <w:p w:rsidR="004D24DE" w:rsidRDefault="004D24DE" w:rsidP="004D24DE">
      <w:pPr>
        <w:pStyle w:val="a3"/>
        <w:spacing w:before="150" w:beforeAutospacing="0" w:after="150" w:afterAutospacing="0"/>
        <w:jc w:val="both"/>
      </w:pPr>
      <w:r>
        <w:t>(часть 1 в ред. Закона Тверской области от 05.05.2017 N 33-ЗО)</w:t>
      </w:r>
    </w:p>
    <w:p w:rsidR="004D24DE" w:rsidRDefault="004D24DE" w:rsidP="004D24DE">
      <w:pPr>
        <w:pStyle w:val="a3"/>
        <w:spacing w:before="150" w:beforeAutospacing="0" w:after="150" w:afterAutospacing="0"/>
        <w:jc w:val="both"/>
      </w:pPr>
      <w:r>
        <w:t>2. Финансовое обеспечение содержания Аппарата Общественной палаты осуществляется в пределах расходов, предусмотренных в областном бюджете Тверской области на обеспечение деятельности Общественной палаты на соответствующий год.</w:t>
      </w:r>
    </w:p>
    <w:p w:rsidR="004D24DE" w:rsidRDefault="004D24DE" w:rsidP="004D24DE">
      <w:pPr>
        <w:pStyle w:val="a3"/>
        <w:spacing w:before="150" w:beforeAutospacing="0" w:after="150" w:afterAutospacing="0"/>
        <w:jc w:val="both"/>
      </w:pPr>
      <w:r>
        <w:rPr>
          <w:rStyle w:val="a4"/>
        </w:rPr>
        <w:t>Глава 7. ЗАКЛЮЧИТЕЛЬНЫЕ И ПЕРЕХОДНЫЕ ПОЛОЖЕНИЯ</w:t>
      </w:r>
    </w:p>
    <w:p w:rsidR="004D24DE" w:rsidRDefault="004D24DE" w:rsidP="004D24DE">
      <w:pPr>
        <w:pStyle w:val="a3"/>
        <w:spacing w:before="150" w:beforeAutospacing="0" w:after="150" w:afterAutospacing="0"/>
        <w:jc w:val="both"/>
      </w:pPr>
      <w:r>
        <w:t>Статья 36. О признании утратившими силу отдельных законов Тверской области и отдельных положений законов Тверской области</w:t>
      </w:r>
    </w:p>
    <w:p w:rsidR="004D24DE" w:rsidRDefault="004D24DE" w:rsidP="004D24DE">
      <w:pPr>
        <w:pStyle w:val="a3"/>
        <w:spacing w:before="150" w:beforeAutospacing="0" w:after="150" w:afterAutospacing="0"/>
        <w:jc w:val="both"/>
      </w:pPr>
      <w:r>
        <w:t>Со дня вступления в силу настоящего Закона признать утратившими силу:</w:t>
      </w:r>
    </w:p>
    <w:p w:rsidR="004D24DE" w:rsidRDefault="004D24DE" w:rsidP="004D24DE">
      <w:pPr>
        <w:pStyle w:val="a3"/>
        <w:spacing w:before="150" w:beforeAutospacing="0" w:after="150" w:afterAutospacing="0"/>
        <w:jc w:val="both"/>
      </w:pPr>
      <w:r>
        <w:t>1) Закон Тверской области от 02.10.2008 N 96-ЗО "Об Общественной палате Тверской области";</w:t>
      </w:r>
    </w:p>
    <w:p w:rsidR="004D24DE" w:rsidRDefault="004D24DE" w:rsidP="004D24DE">
      <w:pPr>
        <w:pStyle w:val="a3"/>
        <w:spacing w:before="150" w:beforeAutospacing="0" w:after="150" w:afterAutospacing="0"/>
        <w:jc w:val="both"/>
      </w:pPr>
      <w:r>
        <w:t>2) Закон Тверской области от 12.10.2010 N 77-ЗО "О внесении изменений в Закон Тверской области "Об Общественной палате Тверской области";</w:t>
      </w:r>
    </w:p>
    <w:p w:rsidR="004D24DE" w:rsidRDefault="004D24DE" w:rsidP="004D24DE">
      <w:pPr>
        <w:pStyle w:val="a3"/>
        <w:spacing w:before="150" w:beforeAutospacing="0" w:after="150" w:afterAutospacing="0"/>
        <w:jc w:val="both"/>
      </w:pPr>
      <w:r>
        <w:t>3) статью 68 Закона Тверской области от 07.12.2011 N 80-ЗО "О внесении изменений в отдельные законы Тверской области и признании утратившими силу отдельных законов Тверской области";</w:t>
      </w:r>
    </w:p>
    <w:p w:rsidR="004D24DE" w:rsidRDefault="004D24DE" w:rsidP="004D24DE">
      <w:pPr>
        <w:pStyle w:val="a3"/>
        <w:spacing w:before="150" w:beforeAutospacing="0" w:after="150" w:afterAutospacing="0"/>
        <w:jc w:val="both"/>
      </w:pPr>
      <w:r>
        <w:t>4) Закон Тверской области от 06.02.2012 N 2-ЗО "О внесении изменения в статью 8 Закона Тверской области "Об Общественной палате Тверской области";</w:t>
      </w:r>
    </w:p>
    <w:p w:rsidR="004D24DE" w:rsidRDefault="004D24DE" w:rsidP="004D24DE">
      <w:pPr>
        <w:pStyle w:val="a3"/>
        <w:spacing w:before="150" w:beforeAutospacing="0" w:after="150" w:afterAutospacing="0"/>
        <w:jc w:val="both"/>
      </w:pPr>
      <w:r>
        <w:t>5) Закон Тверской области от 04.02.2013 N 1-ЗО "О внесении изменений в Закон Тверской области "Об Общественной палате Тверской области".</w:t>
      </w:r>
    </w:p>
    <w:p w:rsidR="004D24DE" w:rsidRDefault="004D24DE" w:rsidP="004D24DE">
      <w:pPr>
        <w:pStyle w:val="a3"/>
        <w:spacing w:before="150" w:beforeAutospacing="0" w:after="150" w:afterAutospacing="0"/>
        <w:jc w:val="both"/>
      </w:pPr>
      <w:r>
        <w:t>Статья 37. Вступление в силу настоящего Закона</w:t>
      </w:r>
    </w:p>
    <w:p w:rsidR="004D24DE" w:rsidRDefault="004D24DE" w:rsidP="004D24DE">
      <w:pPr>
        <w:pStyle w:val="a3"/>
        <w:spacing w:before="150" w:beforeAutospacing="0" w:after="150" w:afterAutospacing="0"/>
        <w:jc w:val="both"/>
      </w:pPr>
      <w:r>
        <w:t>1. Настоящий Закон вступает в силу по истечении десяти дней после дня его официального опубликования.</w:t>
      </w:r>
    </w:p>
    <w:p w:rsidR="004D24DE" w:rsidRDefault="004D24DE" w:rsidP="004D24DE">
      <w:pPr>
        <w:pStyle w:val="a3"/>
        <w:spacing w:before="150" w:beforeAutospacing="0" w:after="150" w:afterAutospacing="0"/>
        <w:jc w:val="both"/>
      </w:pPr>
      <w:r>
        <w:t>2. Процедура формирования нового состава Общественной палаты в порядке, предусмотренном настоящим Законом, начинается не позднее 1 ноября 2014 года.</w:t>
      </w:r>
    </w:p>
    <w:p w:rsidR="004D24DE" w:rsidRDefault="004D24DE" w:rsidP="004D24DE">
      <w:pPr>
        <w:pStyle w:val="a3"/>
        <w:spacing w:before="150" w:beforeAutospacing="0" w:after="150" w:afterAutospacing="0"/>
        <w:jc w:val="both"/>
      </w:pPr>
      <w:r>
        <w:t>3. Первое пленарное заседание Общественной палаты, сформированной в соответствии с настоящим Законом, должно состояться не позднее 1 марта 2015 года.</w:t>
      </w:r>
    </w:p>
    <w:p w:rsidR="004D24DE" w:rsidRDefault="004D24DE" w:rsidP="004D24DE">
      <w:pPr>
        <w:pStyle w:val="a3"/>
        <w:spacing w:before="150" w:beforeAutospacing="0" w:after="150" w:afterAutospacing="0"/>
        <w:jc w:val="both"/>
      </w:pPr>
      <w:r>
        <w:t>4. Члены Общественной палаты состава, действующего на день вступления в силу настоящего Закона, прекращают свои полномочия со дня первого пленарного заседания Общественной палаты, сформированной в соответствии с настоящим Законом.</w:t>
      </w:r>
    </w:p>
    <w:p w:rsidR="004D24DE" w:rsidRDefault="004D24DE" w:rsidP="004D24DE">
      <w:pPr>
        <w:pStyle w:val="a3"/>
        <w:spacing w:before="150" w:beforeAutospacing="0" w:after="150" w:afterAutospacing="0"/>
      </w:pPr>
      <w:r>
        <w:t> </w:t>
      </w:r>
    </w:p>
    <w:p w:rsidR="004D24DE" w:rsidRDefault="004D24DE" w:rsidP="004D24DE">
      <w:pPr>
        <w:pStyle w:val="a3"/>
        <w:spacing w:before="150" w:beforeAutospacing="0" w:after="150" w:afterAutospacing="0"/>
      </w:pPr>
      <w:r>
        <w:t> </w:t>
      </w:r>
    </w:p>
    <w:p w:rsidR="004D24DE" w:rsidRDefault="004D24DE" w:rsidP="004D24DE">
      <w:pPr>
        <w:pStyle w:val="a3"/>
        <w:spacing w:before="150" w:beforeAutospacing="0" w:after="150" w:afterAutospacing="0"/>
        <w:jc w:val="right"/>
      </w:pPr>
      <w:r>
        <w:t>Губернатор Тверской области</w:t>
      </w:r>
    </w:p>
    <w:p w:rsidR="004D24DE" w:rsidRDefault="004D24DE" w:rsidP="004D24DE">
      <w:pPr>
        <w:pStyle w:val="a3"/>
        <w:spacing w:before="150" w:beforeAutospacing="0" w:after="150" w:afterAutospacing="0"/>
        <w:jc w:val="right"/>
      </w:pPr>
      <w:r>
        <w:t>А.В.ШЕВЕЛЕВ</w:t>
      </w:r>
    </w:p>
    <w:p w:rsidR="004D24DE" w:rsidRDefault="004D24DE" w:rsidP="004D24DE">
      <w:pPr>
        <w:pStyle w:val="a3"/>
        <w:spacing w:before="150" w:beforeAutospacing="0" w:after="150" w:afterAutospacing="0"/>
        <w:jc w:val="right"/>
      </w:pPr>
      <w:r>
        <w:lastRenderedPageBreak/>
        <w:t>Тверь</w:t>
      </w:r>
    </w:p>
    <w:p w:rsidR="004D24DE" w:rsidRDefault="004D24DE" w:rsidP="004D24DE">
      <w:pPr>
        <w:pStyle w:val="a3"/>
        <w:spacing w:before="150" w:beforeAutospacing="0" w:after="150" w:afterAutospacing="0"/>
        <w:jc w:val="right"/>
      </w:pPr>
      <w:r>
        <w:t>1 октября 2014 года</w:t>
      </w:r>
    </w:p>
    <w:p w:rsidR="00A02F68" w:rsidRDefault="00A02F68">
      <w:bookmarkStart w:id="0" w:name="_GoBack"/>
      <w:bookmarkEnd w:id="0"/>
    </w:p>
    <w:sectPr w:rsidR="00A0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DE"/>
    <w:rsid w:val="000F292C"/>
    <w:rsid w:val="00122083"/>
    <w:rsid w:val="004D24DE"/>
    <w:rsid w:val="00642D14"/>
    <w:rsid w:val="00704F33"/>
    <w:rsid w:val="00A02F68"/>
    <w:rsid w:val="00A4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9737</Words>
  <Characters>55507</Characters>
  <Application>Microsoft Office Word</Application>
  <DocSecurity>0</DocSecurity>
  <Lines>462</Lines>
  <Paragraphs>130</Paragraphs>
  <ScaleCrop>false</ScaleCrop>
  <Company>1</Company>
  <LinksUpToDate>false</LinksUpToDate>
  <CharactersWithSpaces>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2018-01-26T13:27:00Z</dcterms:created>
  <dcterms:modified xsi:type="dcterms:W3CDTF">2018-01-26T13:28:00Z</dcterms:modified>
</cp:coreProperties>
</file>